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 w:rsidRPr="00FA6473">
        <w:rPr>
          <w:color w:val="000000"/>
          <w:sz w:val="18"/>
          <w:szCs w:val="18"/>
          <w:lang w:val="ru-RU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r w:rsidR="008A2CDA">
        <w:rPr>
          <w:color w:val="000000"/>
          <w:sz w:val="18"/>
          <w:szCs w:val="18"/>
          <w:lang w:val="en-US"/>
        </w:rPr>
        <w:fldChar w:fldCharType="begin"/>
      </w:r>
      <w:r w:rsidR="008A2CDA" w:rsidRPr="00CD4841">
        <w:rPr>
          <w:color w:val="000000"/>
          <w:sz w:val="18"/>
          <w:szCs w:val="18"/>
          <w:lang w:val="ru-RU"/>
        </w:rPr>
        <w:instrText xml:space="preserve"> </w:instrText>
      </w:r>
      <w:r w:rsidR="008A2CDA">
        <w:rPr>
          <w:color w:val="000000"/>
          <w:sz w:val="18"/>
          <w:szCs w:val="18"/>
          <w:lang w:val="en-US"/>
        </w:rPr>
        <w:instrText>HYPERLINK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 "</w:instrText>
      </w:r>
      <w:r w:rsidR="008A2CDA">
        <w:rPr>
          <w:color w:val="000000"/>
          <w:sz w:val="18"/>
          <w:szCs w:val="18"/>
          <w:lang w:val="en-US"/>
        </w:rPr>
        <w:instrText>mailto</w:instrText>
      </w:r>
      <w:r w:rsidR="008A2CDA" w:rsidRPr="00CD4841">
        <w:rPr>
          <w:color w:val="000000"/>
          <w:sz w:val="18"/>
          <w:szCs w:val="18"/>
          <w:lang w:val="ru-RU"/>
        </w:rPr>
        <w:instrText>:</w:instrText>
      </w:r>
      <w:r w:rsidR="008A2CDA" w:rsidRPr="008A2CDA">
        <w:rPr>
          <w:color w:val="000000"/>
          <w:sz w:val="18"/>
          <w:szCs w:val="18"/>
          <w:lang w:val="en-US"/>
        </w:rPr>
        <w:instrText>asset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management</w:instrText>
      </w:r>
      <w:r w:rsidR="008A2CDA" w:rsidRPr="00CD4841">
        <w:rPr>
          <w:color w:val="000000"/>
          <w:sz w:val="18"/>
          <w:szCs w:val="18"/>
          <w:lang w:val="ru-RU"/>
        </w:rPr>
        <w:instrText>@</w:instrText>
      </w:r>
      <w:r w:rsidR="008A2CDA" w:rsidRPr="008A2CDA">
        <w:rPr>
          <w:color w:val="000000"/>
          <w:sz w:val="18"/>
          <w:szCs w:val="18"/>
          <w:lang w:val="en-US"/>
        </w:rPr>
        <w:instrText>teximbank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bg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" </w:instrText>
      </w:r>
      <w:r w:rsidR="008A2CDA">
        <w:rPr>
          <w:color w:val="000000"/>
          <w:sz w:val="18"/>
          <w:szCs w:val="18"/>
          <w:lang w:val="en-US"/>
        </w:rPr>
        <w:fldChar w:fldCharType="separate"/>
      </w:r>
      <w:r w:rsidR="008A2CDA" w:rsidRPr="004D03DF">
        <w:rPr>
          <w:rStyle w:val="Hyperlink"/>
          <w:sz w:val="18"/>
          <w:szCs w:val="18"/>
          <w:lang w:val="en-US"/>
        </w:rPr>
        <w:t>asset</w:t>
      </w:r>
      <w:r w:rsidR="008A2CDA" w:rsidRPr="00CD4841">
        <w:rPr>
          <w:rStyle w:val="Hyperlink"/>
          <w:sz w:val="18"/>
          <w:szCs w:val="18"/>
          <w:lang w:val="ru-RU"/>
        </w:rPr>
        <w:t>.</w:t>
      </w:r>
      <w:r w:rsidR="008A2CDA" w:rsidRPr="004D03DF">
        <w:rPr>
          <w:rStyle w:val="Hyperlink"/>
          <w:sz w:val="18"/>
          <w:szCs w:val="18"/>
          <w:lang w:val="en-US"/>
        </w:rPr>
        <w:t>management</w:t>
      </w:r>
      <w:r w:rsidR="008A2CDA" w:rsidRPr="00CD4841">
        <w:rPr>
          <w:rStyle w:val="Hyperlink"/>
          <w:sz w:val="18"/>
          <w:szCs w:val="18"/>
          <w:lang w:val="ru-RU"/>
        </w:rPr>
        <w:t>@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A2CDA" w:rsidRPr="00CD4841">
        <w:rPr>
          <w:rStyle w:val="Hyperlink"/>
          <w:sz w:val="18"/>
          <w:szCs w:val="18"/>
          <w:lang w:val="ru-RU"/>
        </w:rPr>
        <w:t>.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A2CDA">
        <w:rPr>
          <w:color w:val="000000"/>
          <w:sz w:val="18"/>
          <w:szCs w:val="18"/>
          <w:lang w:val="en-US"/>
        </w:rPr>
        <w:fldChar w:fldCharType="end"/>
      </w:r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FA6473">
              <w:rPr>
                <w:b/>
                <w:sz w:val="22"/>
                <w:lang w:val="ru-RU"/>
              </w:rPr>
              <w:t>24/11/2020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Емисионна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Цена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обратно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</w:t>
            </w:r>
            <w:proofErr w:type="spellStart"/>
            <w:r>
              <w:rPr>
                <w:b/>
                <w:sz w:val="22"/>
                <w:lang w:val="bg-BG"/>
              </w:rPr>
              <w:t>Тексим</w:t>
            </w:r>
            <w:proofErr w:type="spellEnd"/>
            <w:r>
              <w:rPr>
                <w:b/>
                <w:sz w:val="22"/>
                <w:lang w:val="bg-BG"/>
              </w:rPr>
              <w:t xml:space="preserve"> Балкани”</w:t>
            </w:r>
          </w:p>
        </w:tc>
        <w:tc>
          <w:tcPr>
            <w:tcW w:w="1700" w:type="dxa"/>
          </w:tcPr>
          <w:p w:rsidR="003A7713" w:rsidRDefault="00FA6473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55.4911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FA6473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55.4911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FA6473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55.4911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FA6473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539 391.50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FA6473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proofErr w:type="spellStart"/>
      <w:r w:rsidR="00571798">
        <w:rPr>
          <w:b/>
          <w:lang w:val="bg-BG"/>
        </w:rPr>
        <w:t>Тексим</w:t>
      </w:r>
      <w:proofErr w:type="spellEnd"/>
      <w:r w:rsidR="00571798">
        <w:rPr>
          <w:b/>
          <w:lang w:val="bg-BG"/>
        </w:rPr>
        <w:t xml:space="preserve">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</w:t>
      </w:r>
      <w:proofErr w:type="gramStart"/>
      <w:r w:rsidR="00285C28" w:rsidRPr="00F66649">
        <w:rPr>
          <w:lang w:val="en-US"/>
        </w:rPr>
        <w:t>On The Activities Of Collective Investment Schemes And</w:t>
      </w:r>
      <w:proofErr w:type="gramEnd"/>
      <w:r w:rsidR="00285C28" w:rsidRPr="00F66649">
        <w:rPr>
          <w:lang w:val="en-US"/>
        </w:rPr>
        <w:t xml:space="preserve">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proofErr w:type="spellStart"/>
      <w:r w:rsidR="00D33A31">
        <w:rPr>
          <w:lang w:val="en-US"/>
        </w:rPr>
        <w:t>Texim</w:t>
      </w:r>
      <w:proofErr w:type="spellEnd"/>
      <w:r w:rsidR="00D33A31">
        <w:rPr>
          <w:lang w:val="en-US"/>
        </w:rPr>
        <w:t xml:space="preserve"> </w:t>
      </w:r>
      <w:proofErr w:type="spellStart"/>
      <w:r>
        <w:rPr>
          <w:lang w:val="en-US"/>
        </w:rPr>
        <w:t>Balkani</w:t>
      </w:r>
      <w:proofErr w:type="spellEnd"/>
      <w:r>
        <w:rPr>
          <w:lang w:val="en-US"/>
        </w:rPr>
        <w:t xml:space="preserve">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FA6473">
              <w:rPr>
                <w:b/>
                <w:sz w:val="22"/>
                <w:lang w:val="en-US"/>
              </w:rPr>
              <w:t>24/11/2020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lang w:val="en-US"/>
              </w:rPr>
              <w:t>Texim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Balkani</w:t>
            </w:r>
            <w:proofErr w:type="spellEnd"/>
            <w:r>
              <w:rPr>
                <w:b/>
                <w:sz w:val="22"/>
              </w:rPr>
              <w:t xml:space="preserve">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FA6473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55.4911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FA6473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55.4911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FA6473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55.4911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FA6473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539 391.50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FA6473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71798" w:rsidRPr="00571798">
        <w:rPr>
          <w:b/>
          <w:lang w:val="en-US"/>
        </w:rPr>
        <w:t>Texim</w:t>
      </w:r>
      <w:proofErr w:type="spellEnd"/>
      <w:r w:rsidR="00571798">
        <w:rPr>
          <w:lang w:val="en-US"/>
        </w:rPr>
        <w:t xml:space="preserve"> </w:t>
      </w:r>
      <w:proofErr w:type="spellStart"/>
      <w:r>
        <w:rPr>
          <w:b/>
          <w:lang w:val="en-US"/>
        </w:rPr>
        <w:t>Balkani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473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A6473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Balkani.dot</Template>
  <TotalTime>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2011-01-14T08:13:00Z</cp:lastPrinted>
  <dcterms:created xsi:type="dcterms:W3CDTF">2020-11-25T08:34:00Z</dcterms:created>
  <dcterms:modified xsi:type="dcterms:W3CDTF">2020-11-25T08:34:00Z</dcterms:modified>
</cp:coreProperties>
</file>