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92F78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92F78">
              <w:rPr>
                <w:b/>
                <w:lang w:val="ru-RU"/>
              </w:rPr>
              <w:t>24.03.2022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</w:t>
            </w:r>
            <w:bookmarkStart w:id="1" w:name="_GoBack"/>
            <w:bookmarkEnd w:id="1"/>
            <w:r w:rsidRPr="002F6C6C">
              <w:rPr>
                <w:lang w:val="bg-BG"/>
              </w:rPr>
              <w:t>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"/>
            <w:bookmarkEnd w:id="2"/>
            <w:r>
              <w:rPr>
                <w:b/>
                <w:lang w:val="en-US"/>
              </w:rPr>
              <w:t>87.4859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en-US"/>
              </w:rPr>
            </w:pPr>
            <w:bookmarkStart w:id="3" w:name="EmissionnaStoinost_FundID_5_2"/>
            <w:bookmarkEnd w:id="3"/>
            <w:r>
              <w:rPr>
                <w:b/>
                <w:lang w:val="en-US"/>
              </w:rPr>
              <w:t>87.4859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en-US"/>
              </w:rPr>
            </w:pPr>
            <w:bookmarkStart w:id="4" w:name="ObratnoIzkupuvane_FundID_5"/>
            <w:bookmarkEnd w:id="4"/>
            <w:r>
              <w:rPr>
                <w:b/>
                <w:lang w:val="en-US"/>
              </w:rPr>
              <w:t>87.4859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92F78" w:rsidP="00AB5135">
            <w:pPr>
              <w:jc w:val="center"/>
              <w:rPr>
                <w:b/>
                <w:lang w:val="en-US"/>
              </w:rPr>
            </w:pPr>
            <w:bookmarkStart w:id="5" w:name="NetnaStoinost_FundID_5"/>
            <w:bookmarkEnd w:id="5"/>
            <w:r>
              <w:rPr>
                <w:b/>
                <w:lang w:val="en-US"/>
              </w:rPr>
              <w:t>491 090.96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92F78" w:rsidP="009036BE">
            <w:pPr>
              <w:jc w:val="center"/>
              <w:rPr>
                <w:b/>
                <w:lang w:val="bg-BG"/>
              </w:rPr>
            </w:pPr>
            <w:bookmarkStart w:id="6" w:name="BrojDialove_FundID_5"/>
            <w:bookmarkEnd w:id="6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D92F78">
              <w:rPr>
                <w:b/>
                <w:lang w:val="en-US"/>
              </w:rPr>
              <w:t>24.03.2022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87.4859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87.4859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92F78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87.4859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92F78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491 090.96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92F7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7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2F78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2022-03-25T11:40:00Z</dcterms:created>
  <dcterms:modified xsi:type="dcterms:W3CDTF">2022-03-25T11:42:00Z</dcterms:modified>
</cp:coreProperties>
</file>