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020" w:rsidRPr="008E0819" w:rsidRDefault="00F20020" w:rsidP="00F20020"/>
    <w:p w:rsidR="00F20020" w:rsidRPr="004B3C7F" w:rsidRDefault="00F20020" w:rsidP="00F20020">
      <w:pPr>
        <w:jc w:val="center"/>
        <w:rPr>
          <w:b/>
        </w:rPr>
      </w:pPr>
      <w:r w:rsidRPr="004B3C7F">
        <w:rPr>
          <w:b/>
          <w:lang w:val="ru-RU"/>
        </w:rPr>
        <w:t xml:space="preserve">ПЪЛНОМОЩНО – ОБРАЗЕЦ </w:t>
      </w:r>
    </w:p>
    <w:p w:rsidR="00F20020" w:rsidRPr="004B3C7F" w:rsidRDefault="00F20020" w:rsidP="00F20020">
      <w:pPr>
        <w:jc w:val="center"/>
        <w:rPr>
          <w:b/>
          <w:bCs/>
          <w:color w:val="000000"/>
        </w:rPr>
      </w:pPr>
      <w:r w:rsidRPr="004B3C7F">
        <w:rPr>
          <w:b/>
          <w:bCs/>
          <w:color w:val="000000"/>
        </w:rPr>
        <w:t xml:space="preserve">за представляване на акционер в Общо събрание на акционерите на </w:t>
      </w:r>
    </w:p>
    <w:p w:rsidR="00F20020" w:rsidRPr="004B3C7F" w:rsidRDefault="00F20020" w:rsidP="00F20020">
      <w:pPr>
        <w:jc w:val="center"/>
        <w:rPr>
          <w:b/>
          <w:bCs/>
          <w:color w:val="000000"/>
        </w:rPr>
      </w:pPr>
      <w:r w:rsidRPr="004B3C7F">
        <w:rPr>
          <w:b/>
          <w:bCs/>
          <w:color w:val="000000"/>
        </w:rPr>
        <w:t>“Софарма” АД, насрочено за</w:t>
      </w:r>
      <w:r w:rsidR="004F738E" w:rsidRPr="00796427">
        <w:rPr>
          <w:b/>
          <w:bCs/>
          <w:color w:val="000000"/>
          <w:lang w:val="ru-RU"/>
        </w:rPr>
        <w:t xml:space="preserve"> 07 </w:t>
      </w:r>
      <w:r w:rsidR="004F738E">
        <w:rPr>
          <w:b/>
          <w:bCs/>
          <w:color w:val="000000"/>
        </w:rPr>
        <w:t>юни 2019</w:t>
      </w:r>
      <w:r w:rsidRPr="004B3C7F">
        <w:rPr>
          <w:b/>
          <w:bCs/>
          <w:color w:val="000000"/>
          <w:lang w:val="ru-RU"/>
        </w:rPr>
        <w:t xml:space="preserve"> г.</w:t>
      </w:r>
    </w:p>
    <w:p w:rsidR="00F20020" w:rsidRPr="004B3C7F" w:rsidRDefault="00F20020" w:rsidP="00F20020">
      <w:pPr>
        <w:pStyle w:val="Title"/>
        <w:spacing w:line="360" w:lineRule="auto"/>
        <w:ind w:right="11"/>
        <w:jc w:val="left"/>
        <w:rPr>
          <w:b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20020" w:rsidRPr="004B3C7F" w:rsidTr="00B8520A">
        <w:tc>
          <w:tcPr>
            <w:tcW w:w="9210" w:type="dxa"/>
            <w:shd w:val="clear" w:color="auto" w:fill="auto"/>
          </w:tcPr>
          <w:p w:rsidR="00F20020" w:rsidRPr="004B3C7F" w:rsidRDefault="00F20020" w:rsidP="00B8520A">
            <w:pPr>
              <w:pStyle w:val="Title"/>
              <w:spacing w:line="360" w:lineRule="auto"/>
              <w:ind w:right="11"/>
              <w:jc w:val="left"/>
              <w:rPr>
                <w:b/>
                <w:color w:val="000000"/>
                <w:sz w:val="24"/>
              </w:rPr>
            </w:pPr>
            <w:r w:rsidRPr="004B3C7F">
              <w:rPr>
                <w:b/>
                <w:color w:val="000000"/>
                <w:sz w:val="24"/>
              </w:rPr>
              <w:t>В случай на акционер юридическо лице</w:t>
            </w:r>
          </w:p>
        </w:tc>
      </w:tr>
      <w:tr w:rsidR="00F20020" w:rsidRPr="004B3C7F" w:rsidTr="00B8520A">
        <w:tc>
          <w:tcPr>
            <w:tcW w:w="9210" w:type="dxa"/>
            <w:shd w:val="clear" w:color="auto" w:fill="auto"/>
          </w:tcPr>
          <w:p w:rsidR="00F20020" w:rsidRPr="004B3C7F" w:rsidRDefault="00F20020" w:rsidP="00B8520A">
            <w:pPr>
              <w:spacing w:line="360" w:lineRule="auto"/>
              <w:ind w:right="11"/>
              <w:jc w:val="both"/>
              <w:rPr>
                <w:color w:val="000000"/>
                <w:lang w:val="ru-RU"/>
              </w:rPr>
            </w:pPr>
            <w:r w:rsidRPr="004B3C7F">
              <w:rPr>
                <w:lang w:val="ru-RU"/>
              </w:rPr>
              <w:t xml:space="preserve">Подписаният, </w:t>
            </w:r>
            <w:r w:rsidRPr="004B3C7F">
              <w:t>…………………………</w:t>
            </w:r>
            <w:r w:rsidRPr="004B3C7F">
              <w:rPr>
                <w:lang w:val="ru-RU"/>
              </w:rPr>
              <w:t xml:space="preserve">, ЕГН ....................., притежаващ </w:t>
            </w:r>
            <w:r w:rsidRPr="004B3C7F">
              <w:t>документ за самоличност</w:t>
            </w:r>
            <w:r w:rsidRPr="004B3C7F">
              <w:rPr>
                <w:lang w:val="ru-RU"/>
              </w:rPr>
              <w:t xml:space="preserve">. № ......................., издаден на .................... г. от ...................., с адрес: гр. ..............., ул. ..........№ ...., ет.........., ап.........., в качеството </w:t>
            </w:r>
            <w:r w:rsidRPr="004B3C7F">
              <w:t>м</w:t>
            </w:r>
            <w:r w:rsidRPr="004B3C7F">
              <w:rPr>
                <w:lang w:val="ru-RU"/>
              </w:rPr>
              <w:t xml:space="preserve">и на </w:t>
            </w:r>
            <w:r w:rsidRPr="004B3C7F">
              <w:t xml:space="preserve">представляващ ……………………, със седалище и адрес на управление ………………………, ул……………….№., ет……., ЕИК …………….., - акционер, </w:t>
            </w:r>
            <w:r w:rsidRPr="004B3C7F">
              <w:rPr>
                <w:lang w:val="ru-RU"/>
              </w:rPr>
              <w:t xml:space="preserve">притежаващ ....................... /......................./ броя поименни, безналични акции с право на глас от капитала на </w:t>
            </w:r>
            <w:r w:rsidRPr="004B3C7F">
              <w:rPr>
                <w:b/>
                <w:bCs/>
                <w:color w:val="000000"/>
              </w:rPr>
              <w:t>„Софарма” АД - гр.</w:t>
            </w:r>
            <w:r w:rsidRPr="004B3C7F">
              <w:rPr>
                <w:b/>
                <w:bCs/>
                <w:color w:val="000000"/>
                <w:lang w:val="ru-RU"/>
              </w:rPr>
              <w:t xml:space="preserve"> </w:t>
            </w:r>
            <w:r w:rsidRPr="004B3C7F">
              <w:rPr>
                <w:b/>
                <w:bCs/>
                <w:color w:val="000000"/>
              </w:rPr>
              <w:t>София,</w:t>
            </w:r>
            <w:r w:rsidRPr="004B3C7F">
              <w:rPr>
                <w:lang w:val="ru-RU"/>
              </w:rPr>
              <w:t xml:space="preserve"> на основание чл. 226 от ТЗ във връзка с чл. 116, ал. 1 от Закона за публично предлагане на ценни книжа</w:t>
            </w:r>
          </w:p>
          <w:p w:rsidR="00F20020" w:rsidRPr="004B3C7F" w:rsidRDefault="00F20020" w:rsidP="00B8520A">
            <w:pPr>
              <w:pStyle w:val="Title"/>
              <w:spacing w:line="360" w:lineRule="auto"/>
              <w:ind w:right="11"/>
              <w:jc w:val="left"/>
              <w:rPr>
                <w:b/>
                <w:color w:val="000000"/>
                <w:sz w:val="24"/>
                <w:lang w:val="ru-RU"/>
              </w:rPr>
            </w:pPr>
          </w:p>
        </w:tc>
      </w:tr>
    </w:tbl>
    <w:p w:rsidR="00F20020" w:rsidRPr="004B3C7F" w:rsidRDefault="00F20020" w:rsidP="00F20020">
      <w:pPr>
        <w:pStyle w:val="Title"/>
        <w:spacing w:line="360" w:lineRule="auto"/>
        <w:ind w:right="11"/>
        <w:jc w:val="left"/>
        <w:rPr>
          <w:b/>
          <w:color w:val="000000"/>
          <w:sz w:val="24"/>
        </w:rPr>
      </w:pPr>
      <w:r w:rsidRPr="004B3C7F">
        <w:rPr>
          <w:b/>
          <w:color w:val="000000"/>
          <w:sz w:val="24"/>
        </w:rPr>
        <w:t>или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20020" w:rsidRPr="004B3C7F" w:rsidTr="00B8520A">
        <w:tc>
          <w:tcPr>
            <w:tcW w:w="9210" w:type="dxa"/>
            <w:shd w:val="clear" w:color="auto" w:fill="auto"/>
          </w:tcPr>
          <w:p w:rsidR="00F20020" w:rsidRPr="004B3C7F" w:rsidRDefault="00F20020" w:rsidP="00B8520A">
            <w:pPr>
              <w:pStyle w:val="Title"/>
              <w:spacing w:line="360" w:lineRule="auto"/>
              <w:ind w:right="11"/>
              <w:jc w:val="left"/>
              <w:rPr>
                <w:b/>
                <w:color w:val="000000"/>
                <w:sz w:val="24"/>
              </w:rPr>
            </w:pPr>
            <w:r w:rsidRPr="004B3C7F">
              <w:rPr>
                <w:b/>
                <w:color w:val="000000"/>
                <w:sz w:val="24"/>
              </w:rPr>
              <w:t>В случай на акционер физическо лице</w:t>
            </w:r>
          </w:p>
        </w:tc>
      </w:tr>
      <w:tr w:rsidR="00F20020" w:rsidRPr="004B3C7F" w:rsidTr="00B8520A">
        <w:tc>
          <w:tcPr>
            <w:tcW w:w="9210" w:type="dxa"/>
            <w:shd w:val="clear" w:color="auto" w:fill="auto"/>
          </w:tcPr>
          <w:p w:rsidR="00F20020" w:rsidRPr="004B3C7F" w:rsidRDefault="00F20020" w:rsidP="00B8520A">
            <w:pPr>
              <w:spacing w:line="360" w:lineRule="auto"/>
              <w:ind w:right="11"/>
              <w:jc w:val="both"/>
              <w:rPr>
                <w:color w:val="000000"/>
                <w:lang w:val="ru-RU"/>
              </w:rPr>
            </w:pPr>
            <w:r w:rsidRPr="004B3C7F">
              <w:rPr>
                <w:lang w:val="ru-RU"/>
              </w:rPr>
              <w:t xml:space="preserve">Подписаният, </w:t>
            </w:r>
            <w:r w:rsidRPr="004B3C7F">
              <w:t>…………………………</w:t>
            </w:r>
            <w:r w:rsidRPr="004B3C7F">
              <w:rPr>
                <w:lang w:val="ru-RU"/>
              </w:rPr>
              <w:t xml:space="preserve">, ЕГН ....................., притежаващ </w:t>
            </w:r>
            <w:r w:rsidRPr="004B3C7F">
              <w:t>документ за самоличност</w:t>
            </w:r>
            <w:r w:rsidRPr="004B3C7F">
              <w:rPr>
                <w:lang w:val="ru-RU"/>
              </w:rPr>
              <w:t xml:space="preserve">. № ......................., издаден на .................... г. от ...................., с адрес: гр. ..............., ул. ..........№ ...., ет.........., ап.........., в качеството ми на </w:t>
            </w:r>
            <w:r w:rsidRPr="004B3C7F">
              <w:t xml:space="preserve">акционер, </w:t>
            </w:r>
            <w:r w:rsidRPr="004B3C7F">
              <w:rPr>
                <w:lang w:val="ru-RU"/>
              </w:rPr>
              <w:t xml:space="preserve">притежаващ ....................... /......................./ броя поименни, безналични акции с право на глас от капитала на </w:t>
            </w:r>
            <w:r w:rsidRPr="004B3C7F">
              <w:rPr>
                <w:b/>
                <w:bCs/>
                <w:color w:val="000000"/>
              </w:rPr>
              <w:t>„Софарма” АД - гр.</w:t>
            </w:r>
            <w:r w:rsidRPr="004B3C7F">
              <w:rPr>
                <w:b/>
                <w:bCs/>
                <w:color w:val="000000"/>
                <w:lang w:val="ru-RU"/>
              </w:rPr>
              <w:t xml:space="preserve"> </w:t>
            </w:r>
            <w:r w:rsidRPr="004B3C7F">
              <w:rPr>
                <w:b/>
                <w:bCs/>
                <w:color w:val="000000"/>
              </w:rPr>
              <w:t>София</w:t>
            </w:r>
            <w:r w:rsidRPr="004B3C7F">
              <w:rPr>
                <w:lang w:val="ru-RU"/>
              </w:rPr>
              <w:t>, на основание чл. 226 от ТЗ във връзка с чл. 116, ал. 1 от Закона за публично предлагане на ценни книжа</w:t>
            </w:r>
          </w:p>
          <w:p w:rsidR="00F20020" w:rsidRPr="004B3C7F" w:rsidRDefault="00F20020" w:rsidP="00B8520A">
            <w:pPr>
              <w:pStyle w:val="Title"/>
              <w:spacing w:line="360" w:lineRule="auto"/>
              <w:ind w:right="11"/>
              <w:jc w:val="left"/>
              <w:rPr>
                <w:b/>
                <w:color w:val="000000"/>
                <w:sz w:val="24"/>
                <w:lang w:val="ru-RU"/>
              </w:rPr>
            </w:pPr>
          </w:p>
        </w:tc>
      </w:tr>
    </w:tbl>
    <w:p w:rsidR="00F20020" w:rsidRPr="004B3C7F" w:rsidRDefault="00F20020" w:rsidP="00F20020">
      <w:pPr>
        <w:jc w:val="center"/>
        <w:rPr>
          <w:b/>
          <w:color w:val="000000"/>
        </w:rPr>
      </w:pPr>
    </w:p>
    <w:p w:rsidR="00F20020" w:rsidRPr="004B3C7F" w:rsidRDefault="00F20020" w:rsidP="00F20020">
      <w:pPr>
        <w:pStyle w:val="Heading1"/>
        <w:spacing w:line="360" w:lineRule="auto"/>
        <w:ind w:left="-900" w:right="294"/>
        <w:rPr>
          <w:i w:val="0"/>
          <w:color w:val="000000"/>
          <w:sz w:val="24"/>
          <w:szCs w:val="24"/>
        </w:rPr>
      </w:pPr>
      <w:r w:rsidRPr="004B3C7F">
        <w:rPr>
          <w:i w:val="0"/>
          <w:color w:val="000000"/>
          <w:sz w:val="24"/>
          <w:szCs w:val="24"/>
        </w:rPr>
        <w:t xml:space="preserve">                УПЪЛНОМОЩАВАМ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20020" w:rsidRPr="004B3C7F" w:rsidTr="00B8520A">
        <w:tc>
          <w:tcPr>
            <w:tcW w:w="9210" w:type="dxa"/>
            <w:shd w:val="clear" w:color="auto" w:fill="auto"/>
          </w:tcPr>
          <w:p w:rsidR="00F20020" w:rsidRPr="004B3C7F" w:rsidRDefault="00F20020" w:rsidP="00B8520A">
            <w:pPr>
              <w:pStyle w:val="Title"/>
              <w:spacing w:line="360" w:lineRule="auto"/>
              <w:ind w:right="11"/>
              <w:jc w:val="left"/>
              <w:rPr>
                <w:b/>
                <w:color w:val="000000"/>
                <w:sz w:val="24"/>
              </w:rPr>
            </w:pPr>
            <w:r w:rsidRPr="004B3C7F">
              <w:rPr>
                <w:b/>
                <w:color w:val="000000"/>
                <w:sz w:val="24"/>
              </w:rPr>
              <w:t>В случай на пълномощник  физическо лице</w:t>
            </w:r>
          </w:p>
        </w:tc>
      </w:tr>
      <w:tr w:rsidR="00F20020" w:rsidRPr="004B3C7F" w:rsidTr="00B8520A">
        <w:tc>
          <w:tcPr>
            <w:tcW w:w="9210" w:type="dxa"/>
            <w:shd w:val="clear" w:color="auto" w:fill="auto"/>
          </w:tcPr>
          <w:p w:rsidR="00F20020" w:rsidRPr="004B3C7F" w:rsidRDefault="00F20020" w:rsidP="00B8520A">
            <w:pPr>
              <w:spacing w:line="360" w:lineRule="auto"/>
              <w:ind w:right="11"/>
              <w:jc w:val="both"/>
              <w:rPr>
                <w:b/>
                <w:color w:val="000000"/>
                <w:lang w:val="ru-RU"/>
              </w:rPr>
            </w:pPr>
            <w:r w:rsidRPr="004B3C7F">
              <w:t>………………………, ЕГН ………………………, л.к. № ……………., издадена от МВР ………… на .......................г., с адрес:…………….., ул…………………, №….., ет. ………, ап…………,</w:t>
            </w:r>
          </w:p>
        </w:tc>
      </w:tr>
    </w:tbl>
    <w:p w:rsidR="00F20020" w:rsidRPr="004B3C7F" w:rsidRDefault="00F20020" w:rsidP="00F20020">
      <w:pPr>
        <w:ind w:right="294"/>
        <w:jc w:val="both"/>
        <w:rPr>
          <w:color w:val="000000"/>
          <w:lang w:val="ru-RU"/>
        </w:rPr>
      </w:pPr>
      <w:r w:rsidRPr="004B3C7F">
        <w:rPr>
          <w:color w:val="000000"/>
          <w:lang w:val="ru-RU"/>
        </w:rPr>
        <w:t>Или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20020" w:rsidRPr="004B3C7F" w:rsidTr="00B8520A">
        <w:tc>
          <w:tcPr>
            <w:tcW w:w="9210" w:type="dxa"/>
            <w:shd w:val="clear" w:color="auto" w:fill="auto"/>
          </w:tcPr>
          <w:p w:rsidR="00F20020" w:rsidRPr="004B3C7F" w:rsidRDefault="00F20020" w:rsidP="00B8520A">
            <w:pPr>
              <w:pStyle w:val="Title"/>
              <w:spacing w:line="360" w:lineRule="auto"/>
              <w:ind w:right="11"/>
              <w:jc w:val="left"/>
              <w:rPr>
                <w:b/>
                <w:color w:val="000000"/>
                <w:sz w:val="24"/>
              </w:rPr>
            </w:pPr>
            <w:r w:rsidRPr="004B3C7F">
              <w:rPr>
                <w:b/>
                <w:color w:val="000000"/>
                <w:sz w:val="24"/>
              </w:rPr>
              <w:t>В случай на пълномощник  юридическо лице</w:t>
            </w:r>
          </w:p>
        </w:tc>
      </w:tr>
      <w:tr w:rsidR="00F20020" w:rsidRPr="004B3C7F" w:rsidTr="00B8520A">
        <w:tc>
          <w:tcPr>
            <w:tcW w:w="9210" w:type="dxa"/>
            <w:shd w:val="clear" w:color="auto" w:fill="auto"/>
          </w:tcPr>
          <w:p w:rsidR="00F20020" w:rsidRPr="004B3C7F" w:rsidRDefault="00F20020" w:rsidP="00B8520A">
            <w:pPr>
              <w:spacing w:line="360" w:lineRule="auto"/>
              <w:ind w:right="11"/>
              <w:jc w:val="both"/>
              <w:rPr>
                <w:b/>
                <w:color w:val="000000"/>
                <w:lang w:val="ru-RU"/>
              </w:rPr>
            </w:pPr>
            <w:r w:rsidRPr="004B3C7F">
              <w:t>……………………, със седалище и адрес на управление ………………………, ул……………….№., ет……., ЕИК …………….., представлявано от …………………………</w:t>
            </w:r>
            <w:r w:rsidRPr="004B3C7F">
              <w:rPr>
                <w:lang w:val="ru-RU"/>
              </w:rPr>
              <w:t xml:space="preserve">, ЕГН ....................., притежаващ </w:t>
            </w:r>
            <w:r w:rsidRPr="004B3C7F">
              <w:t>документ за самоличност</w:t>
            </w:r>
            <w:r w:rsidRPr="004B3C7F">
              <w:rPr>
                <w:lang w:val="ru-RU"/>
              </w:rPr>
              <w:t xml:space="preserve">. № </w:t>
            </w:r>
            <w:r w:rsidRPr="004B3C7F">
              <w:rPr>
                <w:lang w:val="ru-RU"/>
              </w:rPr>
              <w:lastRenderedPageBreak/>
              <w:t xml:space="preserve">......................., издаден на .................... г. от ...................., с адрес: гр. ..............., ул. ..........№ ...., ет.........., ап.........., в качеството му на ..................................... </w:t>
            </w:r>
          </w:p>
        </w:tc>
      </w:tr>
    </w:tbl>
    <w:p w:rsidR="00F20020" w:rsidRPr="004B3C7F" w:rsidRDefault="00F20020" w:rsidP="00F20020">
      <w:pPr>
        <w:ind w:right="294"/>
        <w:jc w:val="both"/>
        <w:rPr>
          <w:color w:val="000000"/>
          <w:lang w:val="ru-RU"/>
        </w:rPr>
      </w:pPr>
    </w:p>
    <w:p w:rsidR="00F20020" w:rsidRDefault="00F20020" w:rsidP="00F20020">
      <w:pPr>
        <w:ind w:firstLine="708"/>
        <w:jc w:val="both"/>
        <w:rPr>
          <w:snapToGrid w:val="0"/>
        </w:rPr>
      </w:pPr>
      <w:r w:rsidRPr="004B3C7F">
        <w:rPr>
          <w:snapToGrid w:val="0"/>
        </w:rPr>
        <w:t>Със следните права:</w:t>
      </w:r>
    </w:p>
    <w:p w:rsidR="00F20020" w:rsidRPr="004B3C7F" w:rsidRDefault="00F20020" w:rsidP="00F20020">
      <w:pPr>
        <w:ind w:firstLine="708"/>
        <w:jc w:val="both"/>
        <w:rPr>
          <w:snapToGrid w:val="0"/>
        </w:rPr>
      </w:pPr>
    </w:p>
    <w:p w:rsidR="00F20020" w:rsidRDefault="00F20020" w:rsidP="00F20020">
      <w:pPr>
        <w:ind w:firstLine="540"/>
        <w:jc w:val="both"/>
        <w:rPr>
          <w:color w:val="000000"/>
        </w:rPr>
      </w:pPr>
      <w:r w:rsidRPr="004B3C7F">
        <w:rPr>
          <w:snapToGrid w:val="0"/>
        </w:rPr>
        <w:t xml:space="preserve">Да представлява управляваното от мен дружество/да ме представлява </w:t>
      </w:r>
      <w:r w:rsidRPr="004B3C7F">
        <w:rPr>
          <w:snapToGrid w:val="0"/>
          <w:color w:val="000000"/>
        </w:rPr>
        <w:t xml:space="preserve">на </w:t>
      </w:r>
      <w:r w:rsidR="00047920">
        <w:rPr>
          <w:snapToGrid w:val="0"/>
          <w:color w:val="000000"/>
        </w:rPr>
        <w:t>Редовното</w:t>
      </w:r>
      <w:r w:rsidRPr="004B3C7F">
        <w:rPr>
          <w:snapToGrid w:val="0"/>
          <w:color w:val="000000"/>
        </w:rPr>
        <w:t xml:space="preserve"> Общо събрание на акционерите на</w:t>
      </w:r>
      <w:r w:rsidRPr="004B3C7F">
        <w:rPr>
          <w:i/>
          <w:snapToGrid w:val="0"/>
          <w:color w:val="000000"/>
        </w:rPr>
        <w:t xml:space="preserve"> </w:t>
      </w:r>
      <w:r w:rsidRPr="004B3C7F">
        <w:rPr>
          <w:b/>
          <w:snapToGrid w:val="0"/>
          <w:color w:val="000000"/>
        </w:rPr>
        <w:t>„Софарма” АД</w:t>
      </w:r>
      <w:r w:rsidRPr="004B3C7F">
        <w:rPr>
          <w:b/>
        </w:rPr>
        <w:t>,</w:t>
      </w:r>
      <w:r w:rsidRPr="004B3C7F">
        <w:rPr>
          <w:b/>
          <w:lang w:val="ru-RU"/>
        </w:rPr>
        <w:t xml:space="preserve"> </w:t>
      </w:r>
      <w:r w:rsidRPr="004B3C7F">
        <w:rPr>
          <w:lang w:val="ru-RU"/>
        </w:rPr>
        <w:t>което ще се проведе</w:t>
      </w:r>
      <w:r w:rsidRPr="004B3C7F">
        <w:rPr>
          <w:color w:val="000000"/>
          <w:lang w:val="ru-RU"/>
        </w:rPr>
        <w:t xml:space="preserve"> </w:t>
      </w:r>
      <w:r w:rsidRPr="004B3C7F">
        <w:rPr>
          <w:snapToGrid w:val="0"/>
          <w:color w:val="000000"/>
        </w:rPr>
        <w:t xml:space="preserve">на </w:t>
      </w:r>
      <w:r w:rsidR="004F738E">
        <w:rPr>
          <w:snapToGrid w:val="0"/>
          <w:color w:val="000000"/>
        </w:rPr>
        <w:t xml:space="preserve"> 07 юни 2019</w:t>
      </w:r>
      <w:r w:rsidRPr="004B3C7F">
        <w:rPr>
          <w:snapToGrid w:val="0"/>
          <w:color w:val="000000"/>
        </w:rPr>
        <w:t xml:space="preserve"> г., от 11.00 часа в гр. София, ул.</w:t>
      </w:r>
      <w:r w:rsidRPr="004B3C7F">
        <w:rPr>
          <w:snapToGrid w:val="0"/>
          <w:color w:val="000000"/>
          <w:lang w:val="ru-RU"/>
        </w:rPr>
        <w:t xml:space="preserve"> </w:t>
      </w:r>
      <w:r w:rsidRPr="004B3C7F">
        <w:rPr>
          <w:snapToGrid w:val="0"/>
          <w:color w:val="000000"/>
        </w:rPr>
        <w:t xml:space="preserve">”Лъчезар Станчев” № 5, </w:t>
      </w:r>
      <w:r w:rsidR="00086828">
        <w:t>Партер, Търговски Център Софарма Бизнес Тауърс</w:t>
      </w:r>
      <w:r w:rsidR="00086828" w:rsidRPr="00F51F04">
        <w:rPr>
          <w:lang w:val="ru-RU"/>
        </w:rPr>
        <w:t xml:space="preserve">, </w:t>
      </w:r>
      <w:r w:rsidR="00086828">
        <w:t>Софарма Ивент Център</w:t>
      </w:r>
      <w:r w:rsidRPr="004B3C7F">
        <w:rPr>
          <w:snapToGrid w:val="0"/>
          <w:color w:val="000000"/>
        </w:rPr>
        <w:t xml:space="preserve">, а при липса на кворум на тази дата – на </w:t>
      </w:r>
      <w:r w:rsidR="004F738E">
        <w:rPr>
          <w:snapToGrid w:val="0"/>
          <w:color w:val="000000"/>
        </w:rPr>
        <w:t xml:space="preserve"> 21 юни 2019</w:t>
      </w:r>
      <w:r w:rsidRPr="004B3C7F">
        <w:rPr>
          <w:snapToGrid w:val="0"/>
          <w:color w:val="000000"/>
        </w:rPr>
        <w:t xml:space="preserve"> г. от 11.00 часа, на същото място и при същия дневен ред и да гласува с ……………….. броя акции от капитала на </w:t>
      </w:r>
      <w:r w:rsidRPr="004B3C7F">
        <w:rPr>
          <w:b/>
          <w:snapToGrid w:val="0"/>
          <w:color w:val="000000"/>
        </w:rPr>
        <w:t>„Софарма” АД</w:t>
      </w:r>
      <w:r w:rsidRPr="004B3C7F">
        <w:rPr>
          <w:snapToGrid w:val="0"/>
          <w:color w:val="000000"/>
        </w:rPr>
        <w:t xml:space="preserve"> по въпросите от дневния ред съгласно указания по</w:t>
      </w:r>
      <w:r w:rsidRPr="004B3C7F">
        <w:rPr>
          <w:color w:val="000000"/>
        </w:rPr>
        <w:t>-долу начин, а именно:</w:t>
      </w:r>
    </w:p>
    <w:p w:rsidR="00DD5866" w:rsidRDefault="00DD5866" w:rsidP="00DD5866">
      <w:pPr>
        <w:jc w:val="both"/>
        <w:rPr>
          <w:color w:val="000000"/>
        </w:rPr>
      </w:pPr>
    </w:p>
    <w:p w:rsidR="00DD5866" w:rsidRDefault="00DD5866" w:rsidP="00DD5866">
      <w:pPr>
        <w:jc w:val="both"/>
      </w:pPr>
      <w:r>
        <w:rPr>
          <w:b/>
        </w:rPr>
        <w:t xml:space="preserve">1. Приемане на годишен доклад на Съвета на директорите за дейността на </w:t>
      </w:r>
      <w:r w:rsidR="00B60762">
        <w:rPr>
          <w:b/>
        </w:rPr>
        <w:t>Дружеството</w:t>
      </w:r>
      <w:r>
        <w:rPr>
          <w:b/>
        </w:rPr>
        <w:t xml:space="preserve"> през 201</w:t>
      </w:r>
      <w:r>
        <w:rPr>
          <w:b/>
          <w:lang w:val="ru-RU"/>
        </w:rPr>
        <w:t>8</w:t>
      </w:r>
      <w:r>
        <w:rPr>
          <w:b/>
        </w:rPr>
        <w:t xml:space="preserve"> г.;</w:t>
      </w:r>
      <w:r>
        <w:t xml:space="preserve"> </w:t>
      </w:r>
      <w:r>
        <w:rPr>
          <w:b/>
          <w:i/>
          <w:u w:val="single"/>
        </w:rPr>
        <w:t>Предложение за решение:</w:t>
      </w:r>
      <w:r>
        <w:rPr>
          <w:b/>
          <w:i/>
        </w:rPr>
        <w:t xml:space="preserve"> </w:t>
      </w:r>
      <w:r>
        <w:t xml:space="preserve">ОСА приема Годишния доклад на Съвета на директорите за дейността на </w:t>
      </w:r>
      <w:r w:rsidR="00B60762">
        <w:t>Дружеството</w:t>
      </w:r>
      <w:r>
        <w:t xml:space="preserve"> през 201</w:t>
      </w:r>
      <w:r>
        <w:rPr>
          <w:lang w:val="ru-RU"/>
        </w:rPr>
        <w:t>8</w:t>
      </w:r>
      <w:r>
        <w:t xml:space="preserve"> г.;</w:t>
      </w:r>
    </w:p>
    <w:p w:rsidR="00DD5866" w:rsidRDefault="00DD5866" w:rsidP="00DD5866">
      <w:pPr>
        <w:spacing w:line="300" w:lineRule="exact"/>
        <w:ind w:left="540"/>
        <w:jc w:val="both"/>
        <w:rPr>
          <w:b/>
          <w:sz w:val="22"/>
          <w:szCs w:val="22"/>
        </w:rPr>
      </w:pPr>
      <w:r w:rsidRPr="00F60884">
        <w:rPr>
          <w:b/>
          <w:sz w:val="22"/>
          <w:szCs w:val="22"/>
        </w:rPr>
        <w:t>Начин на гласуване</w:t>
      </w:r>
      <w:r>
        <w:rPr>
          <w:b/>
          <w:sz w:val="22"/>
          <w:szCs w:val="22"/>
        </w:rPr>
        <w:t xml:space="preserve">: </w:t>
      </w:r>
    </w:p>
    <w:p w:rsidR="00DD5866" w:rsidRDefault="00DD5866" w:rsidP="00DD5866">
      <w:pPr>
        <w:pStyle w:val="ListParagraph"/>
        <w:numPr>
          <w:ilvl w:val="0"/>
          <w:numId w:val="2"/>
        </w:numPr>
        <w:spacing w:line="300" w:lineRule="exact"/>
        <w:jc w:val="both"/>
        <w:rPr>
          <w:b/>
          <w:sz w:val="22"/>
          <w:szCs w:val="22"/>
        </w:rPr>
      </w:pPr>
      <w:r w:rsidRPr="00F60884">
        <w:rPr>
          <w:b/>
          <w:sz w:val="22"/>
          <w:szCs w:val="22"/>
        </w:rPr>
        <w:t xml:space="preserve">ЗА, </w:t>
      </w:r>
    </w:p>
    <w:p w:rsidR="00DD5866" w:rsidRDefault="00DD5866" w:rsidP="00DD5866">
      <w:pPr>
        <w:pStyle w:val="ListParagraph"/>
        <w:numPr>
          <w:ilvl w:val="0"/>
          <w:numId w:val="2"/>
        </w:numPr>
        <w:spacing w:line="300" w:lineRule="exact"/>
        <w:jc w:val="both"/>
        <w:rPr>
          <w:b/>
          <w:sz w:val="22"/>
          <w:szCs w:val="22"/>
        </w:rPr>
      </w:pPr>
      <w:r w:rsidRPr="00F60884">
        <w:rPr>
          <w:b/>
          <w:sz w:val="22"/>
          <w:szCs w:val="22"/>
        </w:rPr>
        <w:t xml:space="preserve">ПРОТИВ, </w:t>
      </w:r>
    </w:p>
    <w:p w:rsidR="00DD5866" w:rsidRDefault="00DD5866" w:rsidP="00DD5866">
      <w:pPr>
        <w:pStyle w:val="ListParagraph"/>
        <w:numPr>
          <w:ilvl w:val="0"/>
          <w:numId w:val="2"/>
        </w:numPr>
        <w:spacing w:line="300" w:lineRule="exact"/>
        <w:jc w:val="both"/>
        <w:rPr>
          <w:b/>
          <w:sz w:val="22"/>
          <w:szCs w:val="22"/>
        </w:rPr>
      </w:pPr>
      <w:r w:rsidRPr="00F60884">
        <w:rPr>
          <w:b/>
          <w:sz w:val="22"/>
          <w:szCs w:val="22"/>
        </w:rPr>
        <w:t xml:space="preserve">ВЪЗДЪРЖАЛ СЕ </w:t>
      </w:r>
    </w:p>
    <w:p w:rsidR="00DD5866" w:rsidRDefault="00DD5866" w:rsidP="00DD5866">
      <w:pPr>
        <w:pStyle w:val="ListParagraph"/>
        <w:numPr>
          <w:ilvl w:val="0"/>
          <w:numId w:val="2"/>
        </w:numPr>
        <w:spacing w:line="300" w:lineRule="exac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ПО СОБСТВЕНА ПРЕЦЕНКА с правото да прави по същество предложение за решение до приключване на разискванията по тази точка и преди гласуване на решение.</w:t>
      </w:r>
    </w:p>
    <w:p w:rsidR="00DD5866" w:rsidRPr="00DD5866" w:rsidRDefault="00DD5866" w:rsidP="00DD5866">
      <w:pPr>
        <w:spacing w:line="300" w:lineRule="exact"/>
        <w:jc w:val="both"/>
        <w:rPr>
          <w:b/>
          <w:sz w:val="22"/>
          <w:szCs w:val="22"/>
        </w:rPr>
      </w:pPr>
      <w:r w:rsidRPr="00F60884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Посочете избрания начин на гласуване)</w:t>
      </w:r>
    </w:p>
    <w:p w:rsidR="00DD5866" w:rsidRDefault="00DD5866" w:rsidP="00DD5866">
      <w:pPr>
        <w:jc w:val="both"/>
      </w:pPr>
      <w:r>
        <w:rPr>
          <w:b/>
        </w:rPr>
        <w:t>2. Приемане на годишния доклад за дейността на Директора за връзки с инвеститорите през 201</w:t>
      </w:r>
      <w:r>
        <w:rPr>
          <w:b/>
          <w:lang w:val="ru-RU"/>
        </w:rPr>
        <w:t>8</w:t>
      </w:r>
      <w:r>
        <w:rPr>
          <w:b/>
        </w:rPr>
        <w:t xml:space="preserve"> г.</w:t>
      </w:r>
      <w:r>
        <w:t xml:space="preserve">; </w:t>
      </w:r>
      <w:r>
        <w:rPr>
          <w:b/>
          <w:i/>
          <w:u w:val="single"/>
        </w:rPr>
        <w:t>Предложение за решение:</w:t>
      </w:r>
      <w:r>
        <w:rPr>
          <w:b/>
          <w:i/>
        </w:rPr>
        <w:t xml:space="preserve"> </w:t>
      </w:r>
      <w:r>
        <w:t xml:space="preserve">ОСА </w:t>
      </w:r>
      <w:r>
        <w:rPr>
          <w:lang w:val="ru-RU"/>
        </w:rPr>
        <w:t>приема представения Доклад</w:t>
      </w:r>
      <w:r>
        <w:t xml:space="preserve"> за дейността на Директора за връзки с инвеститорите през 201</w:t>
      </w:r>
      <w:r>
        <w:rPr>
          <w:lang w:val="ru-RU"/>
        </w:rPr>
        <w:t>8</w:t>
      </w:r>
      <w:r>
        <w:t xml:space="preserve"> г.;</w:t>
      </w:r>
    </w:p>
    <w:p w:rsidR="00DD5866" w:rsidRDefault="00DD5866" w:rsidP="00DD5866">
      <w:pPr>
        <w:spacing w:line="300" w:lineRule="exact"/>
        <w:ind w:left="540"/>
        <w:jc w:val="both"/>
        <w:rPr>
          <w:b/>
          <w:sz w:val="22"/>
          <w:szCs w:val="22"/>
        </w:rPr>
      </w:pPr>
      <w:r w:rsidRPr="00F60884">
        <w:rPr>
          <w:b/>
          <w:sz w:val="22"/>
          <w:szCs w:val="22"/>
        </w:rPr>
        <w:t>Начин на гласуване</w:t>
      </w:r>
      <w:r>
        <w:rPr>
          <w:b/>
          <w:sz w:val="22"/>
          <w:szCs w:val="22"/>
        </w:rPr>
        <w:t xml:space="preserve">: </w:t>
      </w:r>
    </w:p>
    <w:p w:rsidR="00DD5866" w:rsidRDefault="00DD5866" w:rsidP="00DD5866">
      <w:pPr>
        <w:pStyle w:val="ListParagraph"/>
        <w:numPr>
          <w:ilvl w:val="0"/>
          <w:numId w:val="2"/>
        </w:numPr>
        <w:spacing w:line="300" w:lineRule="exact"/>
        <w:jc w:val="both"/>
        <w:rPr>
          <w:b/>
          <w:sz w:val="22"/>
          <w:szCs w:val="22"/>
        </w:rPr>
      </w:pPr>
      <w:r w:rsidRPr="00F60884">
        <w:rPr>
          <w:b/>
          <w:sz w:val="22"/>
          <w:szCs w:val="22"/>
        </w:rPr>
        <w:t xml:space="preserve">ЗА, </w:t>
      </w:r>
    </w:p>
    <w:p w:rsidR="00DD5866" w:rsidRDefault="00DD5866" w:rsidP="00DD5866">
      <w:pPr>
        <w:pStyle w:val="ListParagraph"/>
        <w:numPr>
          <w:ilvl w:val="0"/>
          <w:numId w:val="2"/>
        </w:numPr>
        <w:spacing w:line="300" w:lineRule="exact"/>
        <w:jc w:val="both"/>
        <w:rPr>
          <w:b/>
          <w:sz w:val="22"/>
          <w:szCs w:val="22"/>
        </w:rPr>
      </w:pPr>
      <w:r w:rsidRPr="00F60884">
        <w:rPr>
          <w:b/>
          <w:sz w:val="22"/>
          <w:szCs w:val="22"/>
        </w:rPr>
        <w:t xml:space="preserve">ПРОТИВ, </w:t>
      </w:r>
    </w:p>
    <w:p w:rsidR="00DD5866" w:rsidRDefault="00DD5866" w:rsidP="00DD5866">
      <w:pPr>
        <w:pStyle w:val="ListParagraph"/>
        <w:numPr>
          <w:ilvl w:val="0"/>
          <w:numId w:val="2"/>
        </w:numPr>
        <w:spacing w:line="300" w:lineRule="exact"/>
        <w:jc w:val="both"/>
        <w:rPr>
          <w:b/>
          <w:sz w:val="22"/>
          <w:szCs w:val="22"/>
        </w:rPr>
      </w:pPr>
      <w:r w:rsidRPr="00F60884">
        <w:rPr>
          <w:b/>
          <w:sz w:val="22"/>
          <w:szCs w:val="22"/>
        </w:rPr>
        <w:t xml:space="preserve">ВЪЗДЪРЖАЛ СЕ </w:t>
      </w:r>
    </w:p>
    <w:p w:rsidR="00DD5866" w:rsidRDefault="00DD5866" w:rsidP="00DD5866">
      <w:pPr>
        <w:pStyle w:val="ListParagraph"/>
        <w:numPr>
          <w:ilvl w:val="0"/>
          <w:numId w:val="2"/>
        </w:numPr>
        <w:spacing w:line="300" w:lineRule="exac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ПО СОБСТВЕНА ПРЕЦЕНКА с правото да прави по същество предложение за решение до приключване на разискванията по тази точка и преди гласуване на решение.</w:t>
      </w:r>
    </w:p>
    <w:p w:rsidR="00DD5866" w:rsidRPr="00DD5866" w:rsidRDefault="00DD5866" w:rsidP="00DD5866">
      <w:pPr>
        <w:spacing w:line="300" w:lineRule="exact"/>
        <w:jc w:val="both"/>
        <w:rPr>
          <w:b/>
          <w:sz w:val="22"/>
          <w:szCs w:val="22"/>
        </w:rPr>
      </w:pPr>
      <w:r w:rsidRPr="00F60884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Посочете избрания начин на гласуване)</w:t>
      </w:r>
    </w:p>
    <w:p w:rsidR="00DD5866" w:rsidRDefault="00DD5866" w:rsidP="00DD5866">
      <w:pPr>
        <w:jc w:val="both"/>
      </w:pPr>
      <w:r>
        <w:rPr>
          <w:b/>
        </w:rPr>
        <w:t xml:space="preserve">3. Приемане на одитирания Годишен индивидуален финансов отчет на </w:t>
      </w:r>
      <w:r w:rsidR="00B60762">
        <w:rPr>
          <w:b/>
        </w:rPr>
        <w:t>Дружеството</w:t>
      </w:r>
      <w:r>
        <w:rPr>
          <w:b/>
        </w:rPr>
        <w:t xml:space="preserve"> за 201</w:t>
      </w:r>
      <w:r>
        <w:rPr>
          <w:b/>
          <w:lang w:val="ru-RU"/>
        </w:rPr>
        <w:t>8</w:t>
      </w:r>
      <w:r>
        <w:rPr>
          <w:b/>
        </w:rPr>
        <w:t xml:space="preserve"> год.;</w:t>
      </w:r>
      <w:r>
        <w:t xml:space="preserve"> </w:t>
      </w:r>
      <w:r>
        <w:rPr>
          <w:b/>
          <w:i/>
          <w:u w:val="single"/>
        </w:rPr>
        <w:t>Предложение за решение:</w:t>
      </w:r>
      <w:r>
        <w:t xml:space="preserve"> ОСА приема одитирания Годишен финансов отчет на </w:t>
      </w:r>
      <w:r w:rsidR="00B60762">
        <w:t>Дружеството</w:t>
      </w:r>
      <w:r>
        <w:t xml:space="preserve"> за 201</w:t>
      </w:r>
      <w:r>
        <w:rPr>
          <w:lang w:val="ru-RU"/>
        </w:rPr>
        <w:t>8</w:t>
      </w:r>
      <w:r>
        <w:t xml:space="preserve"> год.;</w:t>
      </w:r>
    </w:p>
    <w:p w:rsidR="00DD5866" w:rsidRDefault="00DD5866" w:rsidP="00DD5866">
      <w:pPr>
        <w:spacing w:line="300" w:lineRule="exact"/>
        <w:ind w:left="540"/>
        <w:jc w:val="both"/>
        <w:rPr>
          <w:b/>
          <w:sz w:val="22"/>
          <w:szCs w:val="22"/>
        </w:rPr>
      </w:pPr>
      <w:r w:rsidRPr="00F60884">
        <w:rPr>
          <w:b/>
          <w:sz w:val="22"/>
          <w:szCs w:val="22"/>
        </w:rPr>
        <w:t>Начин на гласуване</w:t>
      </w:r>
      <w:r>
        <w:rPr>
          <w:b/>
          <w:sz w:val="22"/>
          <w:szCs w:val="22"/>
        </w:rPr>
        <w:t xml:space="preserve">: </w:t>
      </w:r>
    </w:p>
    <w:p w:rsidR="00DD5866" w:rsidRDefault="00DD5866" w:rsidP="00DD5866">
      <w:pPr>
        <w:pStyle w:val="ListParagraph"/>
        <w:numPr>
          <w:ilvl w:val="0"/>
          <w:numId w:val="2"/>
        </w:numPr>
        <w:spacing w:line="300" w:lineRule="exact"/>
        <w:jc w:val="both"/>
        <w:rPr>
          <w:b/>
          <w:sz w:val="22"/>
          <w:szCs w:val="22"/>
        </w:rPr>
      </w:pPr>
      <w:r w:rsidRPr="00F60884">
        <w:rPr>
          <w:b/>
          <w:sz w:val="22"/>
          <w:szCs w:val="22"/>
        </w:rPr>
        <w:t xml:space="preserve">ЗА, </w:t>
      </w:r>
    </w:p>
    <w:p w:rsidR="00DD5866" w:rsidRDefault="00DD5866" w:rsidP="00DD5866">
      <w:pPr>
        <w:pStyle w:val="ListParagraph"/>
        <w:numPr>
          <w:ilvl w:val="0"/>
          <w:numId w:val="2"/>
        </w:numPr>
        <w:spacing w:line="300" w:lineRule="exact"/>
        <w:jc w:val="both"/>
        <w:rPr>
          <w:b/>
          <w:sz w:val="22"/>
          <w:szCs w:val="22"/>
        </w:rPr>
      </w:pPr>
      <w:r w:rsidRPr="00F60884">
        <w:rPr>
          <w:b/>
          <w:sz w:val="22"/>
          <w:szCs w:val="22"/>
        </w:rPr>
        <w:t xml:space="preserve">ПРОТИВ, </w:t>
      </w:r>
    </w:p>
    <w:p w:rsidR="00DD5866" w:rsidRDefault="00DD5866" w:rsidP="00DD5866">
      <w:pPr>
        <w:pStyle w:val="ListParagraph"/>
        <w:numPr>
          <w:ilvl w:val="0"/>
          <w:numId w:val="2"/>
        </w:numPr>
        <w:spacing w:line="300" w:lineRule="exact"/>
        <w:jc w:val="both"/>
        <w:rPr>
          <w:b/>
          <w:sz w:val="22"/>
          <w:szCs w:val="22"/>
        </w:rPr>
      </w:pPr>
      <w:r w:rsidRPr="00F60884">
        <w:rPr>
          <w:b/>
          <w:sz w:val="22"/>
          <w:szCs w:val="22"/>
        </w:rPr>
        <w:t xml:space="preserve">ВЪЗДЪРЖАЛ СЕ </w:t>
      </w:r>
    </w:p>
    <w:p w:rsidR="00DD5866" w:rsidRDefault="00DD5866" w:rsidP="00DD5866">
      <w:pPr>
        <w:pStyle w:val="ListParagraph"/>
        <w:numPr>
          <w:ilvl w:val="0"/>
          <w:numId w:val="2"/>
        </w:numPr>
        <w:spacing w:line="300" w:lineRule="exac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ПО СОБСТВЕНА ПРЕЦЕНКА с правото да прави по същество предложение за решение до приключване на разискванията по тази точка и преди гласуване на решение.</w:t>
      </w:r>
    </w:p>
    <w:p w:rsidR="00DD5866" w:rsidRPr="00DD5866" w:rsidRDefault="00DD5866" w:rsidP="00DD5866">
      <w:pPr>
        <w:spacing w:line="300" w:lineRule="exact"/>
        <w:jc w:val="both"/>
        <w:rPr>
          <w:b/>
          <w:sz w:val="22"/>
          <w:szCs w:val="22"/>
        </w:rPr>
      </w:pPr>
      <w:r w:rsidRPr="00F60884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Посочете избрания начин на гласуване)</w:t>
      </w:r>
    </w:p>
    <w:p w:rsidR="00DD5866" w:rsidRDefault="00DD5866" w:rsidP="00DD5866">
      <w:pPr>
        <w:jc w:val="both"/>
      </w:pPr>
      <w:r>
        <w:rPr>
          <w:b/>
        </w:rPr>
        <w:lastRenderedPageBreak/>
        <w:t xml:space="preserve">4. Приемане на одитирания Годишен консолидиран финансов отчет на </w:t>
      </w:r>
      <w:r w:rsidR="00B60762">
        <w:rPr>
          <w:b/>
        </w:rPr>
        <w:t>Дружеството</w:t>
      </w:r>
      <w:r>
        <w:rPr>
          <w:b/>
        </w:rPr>
        <w:t xml:space="preserve"> за 201</w:t>
      </w:r>
      <w:r>
        <w:rPr>
          <w:b/>
          <w:lang w:val="ru-RU"/>
        </w:rPr>
        <w:t>8</w:t>
      </w:r>
      <w:r>
        <w:rPr>
          <w:b/>
        </w:rPr>
        <w:t xml:space="preserve"> год.;</w:t>
      </w:r>
      <w:r>
        <w:t xml:space="preserve"> </w:t>
      </w:r>
      <w:r>
        <w:rPr>
          <w:b/>
          <w:i/>
          <w:u w:val="single"/>
        </w:rPr>
        <w:t>Предложение за решение:</w:t>
      </w:r>
      <w:r>
        <w:t xml:space="preserve"> ОСА приема одитирания Годишен консолидиран финансов отчет на </w:t>
      </w:r>
      <w:r w:rsidR="00B60762">
        <w:t>Дружеството</w:t>
      </w:r>
      <w:r>
        <w:t xml:space="preserve"> за 201</w:t>
      </w:r>
      <w:r>
        <w:rPr>
          <w:lang w:val="ru-RU"/>
        </w:rPr>
        <w:t>8</w:t>
      </w:r>
      <w:r>
        <w:t xml:space="preserve"> год.;</w:t>
      </w:r>
    </w:p>
    <w:p w:rsidR="00DD5866" w:rsidRDefault="00DD5866" w:rsidP="00DD5866">
      <w:pPr>
        <w:spacing w:line="300" w:lineRule="exact"/>
        <w:ind w:left="540"/>
        <w:jc w:val="both"/>
        <w:rPr>
          <w:b/>
          <w:sz w:val="22"/>
          <w:szCs w:val="22"/>
        </w:rPr>
      </w:pPr>
      <w:r w:rsidRPr="00F60884">
        <w:rPr>
          <w:b/>
          <w:sz w:val="22"/>
          <w:szCs w:val="22"/>
        </w:rPr>
        <w:t>Начин на гласуване</w:t>
      </w:r>
      <w:r>
        <w:rPr>
          <w:b/>
          <w:sz w:val="22"/>
          <w:szCs w:val="22"/>
        </w:rPr>
        <w:t xml:space="preserve">: </w:t>
      </w:r>
    </w:p>
    <w:p w:rsidR="00DD5866" w:rsidRDefault="00DD5866" w:rsidP="00DD5866">
      <w:pPr>
        <w:pStyle w:val="ListParagraph"/>
        <w:numPr>
          <w:ilvl w:val="0"/>
          <w:numId w:val="2"/>
        </w:numPr>
        <w:spacing w:line="300" w:lineRule="exact"/>
        <w:jc w:val="both"/>
        <w:rPr>
          <w:b/>
          <w:sz w:val="22"/>
          <w:szCs w:val="22"/>
        </w:rPr>
      </w:pPr>
      <w:r w:rsidRPr="00F60884">
        <w:rPr>
          <w:b/>
          <w:sz w:val="22"/>
          <w:szCs w:val="22"/>
        </w:rPr>
        <w:t xml:space="preserve">ЗА, </w:t>
      </w:r>
    </w:p>
    <w:p w:rsidR="00DD5866" w:rsidRDefault="00DD5866" w:rsidP="00DD5866">
      <w:pPr>
        <w:pStyle w:val="ListParagraph"/>
        <w:numPr>
          <w:ilvl w:val="0"/>
          <w:numId w:val="2"/>
        </w:numPr>
        <w:spacing w:line="300" w:lineRule="exact"/>
        <w:jc w:val="both"/>
        <w:rPr>
          <w:b/>
          <w:sz w:val="22"/>
          <w:szCs w:val="22"/>
        </w:rPr>
      </w:pPr>
      <w:r w:rsidRPr="00F60884">
        <w:rPr>
          <w:b/>
          <w:sz w:val="22"/>
          <w:szCs w:val="22"/>
        </w:rPr>
        <w:t xml:space="preserve">ПРОТИВ, </w:t>
      </w:r>
    </w:p>
    <w:p w:rsidR="00DD5866" w:rsidRDefault="00DD5866" w:rsidP="00DD5866">
      <w:pPr>
        <w:pStyle w:val="ListParagraph"/>
        <w:numPr>
          <w:ilvl w:val="0"/>
          <w:numId w:val="2"/>
        </w:numPr>
        <w:spacing w:line="300" w:lineRule="exact"/>
        <w:jc w:val="both"/>
        <w:rPr>
          <w:b/>
          <w:sz w:val="22"/>
          <w:szCs w:val="22"/>
        </w:rPr>
      </w:pPr>
      <w:r w:rsidRPr="00F60884">
        <w:rPr>
          <w:b/>
          <w:sz w:val="22"/>
          <w:szCs w:val="22"/>
        </w:rPr>
        <w:t xml:space="preserve">ВЪЗДЪРЖАЛ СЕ </w:t>
      </w:r>
    </w:p>
    <w:p w:rsidR="00DD5866" w:rsidRDefault="00DD5866" w:rsidP="00DD5866">
      <w:pPr>
        <w:pStyle w:val="ListParagraph"/>
        <w:numPr>
          <w:ilvl w:val="0"/>
          <w:numId w:val="2"/>
        </w:numPr>
        <w:spacing w:line="300" w:lineRule="exac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ПО СОБСТВЕНА ПРЕЦЕНКА с правото да прави по същество предложение за решение до приключване на разискванията по тази точка и преди гласуване на решение.</w:t>
      </w:r>
    </w:p>
    <w:p w:rsidR="00DD5866" w:rsidRPr="00DD5866" w:rsidRDefault="00DD5866" w:rsidP="00DD5866">
      <w:pPr>
        <w:spacing w:line="300" w:lineRule="exact"/>
        <w:jc w:val="both"/>
        <w:rPr>
          <w:b/>
          <w:sz w:val="22"/>
          <w:szCs w:val="22"/>
        </w:rPr>
      </w:pPr>
      <w:r w:rsidRPr="00F60884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Посочете избрания начин на гласуване)</w:t>
      </w:r>
    </w:p>
    <w:p w:rsidR="00DD5866" w:rsidRDefault="00DD5866" w:rsidP="00DD5866">
      <w:pPr>
        <w:jc w:val="both"/>
      </w:pPr>
      <w:r>
        <w:rPr>
          <w:b/>
        </w:rPr>
        <w:t>5.</w:t>
      </w:r>
      <w:r>
        <w:t xml:space="preserve"> </w:t>
      </w:r>
      <w:r>
        <w:rPr>
          <w:b/>
        </w:rPr>
        <w:t xml:space="preserve">Одобряване на Одиторския доклад за извършения одит на Годишния индивидуален финансов отчет на </w:t>
      </w:r>
      <w:r w:rsidR="00B60762">
        <w:rPr>
          <w:b/>
        </w:rPr>
        <w:t>Дружеството</w:t>
      </w:r>
      <w:r>
        <w:rPr>
          <w:b/>
        </w:rPr>
        <w:t xml:space="preserve"> за 201</w:t>
      </w:r>
      <w:r>
        <w:rPr>
          <w:b/>
          <w:lang w:val="ru-RU"/>
        </w:rPr>
        <w:t>8</w:t>
      </w:r>
      <w:r>
        <w:rPr>
          <w:b/>
        </w:rPr>
        <w:t xml:space="preserve"> год.;</w:t>
      </w:r>
      <w:r>
        <w:t xml:space="preserve"> </w:t>
      </w:r>
      <w:r>
        <w:rPr>
          <w:b/>
          <w:i/>
          <w:u w:val="single"/>
        </w:rPr>
        <w:t>Предложение за решение:</w:t>
      </w:r>
      <w:r>
        <w:t xml:space="preserve"> ОСА одобрява Одиторския доклад за извършения одит на Годишния финансов отчет на </w:t>
      </w:r>
      <w:r w:rsidR="00B60762">
        <w:t>Дружеството</w:t>
      </w:r>
      <w:r>
        <w:t xml:space="preserve"> за 201</w:t>
      </w:r>
      <w:r>
        <w:rPr>
          <w:lang w:val="ru-RU"/>
        </w:rPr>
        <w:t>8</w:t>
      </w:r>
      <w:r>
        <w:t xml:space="preserve"> год.;</w:t>
      </w:r>
    </w:p>
    <w:p w:rsidR="00DD5866" w:rsidRDefault="00DD5866" w:rsidP="00DD5866">
      <w:pPr>
        <w:spacing w:line="300" w:lineRule="exact"/>
        <w:ind w:left="540"/>
        <w:jc w:val="both"/>
        <w:rPr>
          <w:b/>
          <w:sz w:val="22"/>
          <w:szCs w:val="22"/>
        </w:rPr>
      </w:pPr>
      <w:r w:rsidRPr="00F60884">
        <w:rPr>
          <w:b/>
          <w:sz w:val="22"/>
          <w:szCs w:val="22"/>
        </w:rPr>
        <w:t>Начин на гласуване</w:t>
      </w:r>
      <w:r>
        <w:rPr>
          <w:b/>
          <w:sz w:val="22"/>
          <w:szCs w:val="22"/>
        </w:rPr>
        <w:t xml:space="preserve">: </w:t>
      </w:r>
    </w:p>
    <w:p w:rsidR="00DD5866" w:rsidRDefault="00DD5866" w:rsidP="00DD5866">
      <w:pPr>
        <w:pStyle w:val="ListParagraph"/>
        <w:numPr>
          <w:ilvl w:val="0"/>
          <w:numId w:val="2"/>
        </w:numPr>
        <w:spacing w:line="300" w:lineRule="exact"/>
        <w:jc w:val="both"/>
        <w:rPr>
          <w:b/>
          <w:sz w:val="22"/>
          <w:szCs w:val="22"/>
        </w:rPr>
      </w:pPr>
      <w:r w:rsidRPr="00F60884">
        <w:rPr>
          <w:b/>
          <w:sz w:val="22"/>
          <w:szCs w:val="22"/>
        </w:rPr>
        <w:t xml:space="preserve">ЗА, </w:t>
      </w:r>
    </w:p>
    <w:p w:rsidR="00DD5866" w:rsidRDefault="00DD5866" w:rsidP="00DD5866">
      <w:pPr>
        <w:pStyle w:val="ListParagraph"/>
        <w:numPr>
          <w:ilvl w:val="0"/>
          <w:numId w:val="2"/>
        </w:numPr>
        <w:spacing w:line="300" w:lineRule="exact"/>
        <w:jc w:val="both"/>
        <w:rPr>
          <w:b/>
          <w:sz w:val="22"/>
          <w:szCs w:val="22"/>
        </w:rPr>
      </w:pPr>
      <w:r w:rsidRPr="00F60884">
        <w:rPr>
          <w:b/>
          <w:sz w:val="22"/>
          <w:szCs w:val="22"/>
        </w:rPr>
        <w:t xml:space="preserve">ПРОТИВ, </w:t>
      </w:r>
    </w:p>
    <w:p w:rsidR="00DD5866" w:rsidRDefault="00DD5866" w:rsidP="00DD5866">
      <w:pPr>
        <w:pStyle w:val="ListParagraph"/>
        <w:numPr>
          <w:ilvl w:val="0"/>
          <w:numId w:val="2"/>
        </w:numPr>
        <w:spacing w:line="300" w:lineRule="exact"/>
        <w:jc w:val="both"/>
        <w:rPr>
          <w:b/>
          <w:sz w:val="22"/>
          <w:szCs w:val="22"/>
        </w:rPr>
      </w:pPr>
      <w:r w:rsidRPr="00F60884">
        <w:rPr>
          <w:b/>
          <w:sz w:val="22"/>
          <w:szCs w:val="22"/>
        </w:rPr>
        <w:t xml:space="preserve">ВЪЗДЪРЖАЛ СЕ </w:t>
      </w:r>
    </w:p>
    <w:p w:rsidR="00DD5866" w:rsidRDefault="00DD5866" w:rsidP="00DD5866">
      <w:pPr>
        <w:pStyle w:val="ListParagraph"/>
        <w:numPr>
          <w:ilvl w:val="0"/>
          <w:numId w:val="2"/>
        </w:numPr>
        <w:spacing w:line="300" w:lineRule="exac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ПО СОБСТВЕНА ПРЕЦЕНКА с правото да прави по същество предложение за решение до приключване на разискванията по тази точка и преди гласуване на решение.</w:t>
      </w:r>
    </w:p>
    <w:p w:rsidR="00DD5866" w:rsidRPr="00DD5866" w:rsidRDefault="00DD5866" w:rsidP="00DD5866">
      <w:pPr>
        <w:spacing w:line="300" w:lineRule="exact"/>
        <w:jc w:val="both"/>
        <w:rPr>
          <w:b/>
          <w:sz w:val="22"/>
          <w:szCs w:val="22"/>
        </w:rPr>
      </w:pPr>
      <w:r w:rsidRPr="00F60884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Посочете избрания начин на гласуване)</w:t>
      </w:r>
    </w:p>
    <w:p w:rsidR="00DD5866" w:rsidRDefault="00DD5866" w:rsidP="00DD5866">
      <w:pPr>
        <w:jc w:val="both"/>
      </w:pPr>
      <w:r>
        <w:rPr>
          <w:b/>
        </w:rPr>
        <w:t>6.</w:t>
      </w:r>
      <w:r>
        <w:t xml:space="preserve"> </w:t>
      </w:r>
      <w:r>
        <w:rPr>
          <w:b/>
        </w:rPr>
        <w:t xml:space="preserve">Одобряване на Одиторски доклад за извършения одит на Годишния консолидиран финансов отчет на </w:t>
      </w:r>
      <w:r w:rsidR="00B60762">
        <w:rPr>
          <w:b/>
        </w:rPr>
        <w:t>Дружеството</w:t>
      </w:r>
      <w:r>
        <w:rPr>
          <w:b/>
        </w:rPr>
        <w:t xml:space="preserve"> за 201</w:t>
      </w:r>
      <w:r>
        <w:rPr>
          <w:b/>
          <w:lang w:val="ru-RU"/>
        </w:rPr>
        <w:t>8</w:t>
      </w:r>
      <w:r>
        <w:rPr>
          <w:b/>
        </w:rPr>
        <w:t xml:space="preserve"> год.;</w:t>
      </w:r>
      <w:r>
        <w:t xml:space="preserve"> </w:t>
      </w:r>
      <w:r>
        <w:rPr>
          <w:b/>
          <w:i/>
          <w:u w:val="single"/>
        </w:rPr>
        <w:t>Предложение за решение:</w:t>
      </w:r>
      <w:r>
        <w:t xml:space="preserve"> ОСА одобрява Одиторския доклад за извършения одит на Годишния консолидиран финансов отчет на </w:t>
      </w:r>
      <w:r w:rsidR="00B60762">
        <w:t>Дружеството</w:t>
      </w:r>
      <w:r>
        <w:t xml:space="preserve"> за 201</w:t>
      </w:r>
      <w:r>
        <w:rPr>
          <w:lang w:val="ru-RU"/>
        </w:rPr>
        <w:t>8</w:t>
      </w:r>
      <w:r>
        <w:t xml:space="preserve"> год.;</w:t>
      </w:r>
    </w:p>
    <w:p w:rsidR="00DD5866" w:rsidRDefault="00DD5866" w:rsidP="00DD5866">
      <w:pPr>
        <w:spacing w:line="300" w:lineRule="exact"/>
        <w:ind w:left="540"/>
        <w:jc w:val="both"/>
        <w:rPr>
          <w:b/>
          <w:sz w:val="22"/>
          <w:szCs w:val="22"/>
        </w:rPr>
      </w:pPr>
      <w:r w:rsidRPr="00F60884">
        <w:rPr>
          <w:b/>
          <w:sz w:val="22"/>
          <w:szCs w:val="22"/>
        </w:rPr>
        <w:t>Начин на гласуване</w:t>
      </w:r>
      <w:r>
        <w:rPr>
          <w:b/>
          <w:sz w:val="22"/>
          <w:szCs w:val="22"/>
        </w:rPr>
        <w:t xml:space="preserve">: </w:t>
      </w:r>
    </w:p>
    <w:p w:rsidR="00DD5866" w:rsidRDefault="00DD5866" w:rsidP="00DD5866">
      <w:pPr>
        <w:pStyle w:val="ListParagraph"/>
        <w:numPr>
          <w:ilvl w:val="0"/>
          <w:numId w:val="2"/>
        </w:numPr>
        <w:spacing w:line="300" w:lineRule="exact"/>
        <w:jc w:val="both"/>
        <w:rPr>
          <w:b/>
          <w:sz w:val="22"/>
          <w:szCs w:val="22"/>
        </w:rPr>
      </w:pPr>
      <w:r w:rsidRPr="00F60884">
        <w:rPr>
          <w:b/>
          <w:sz w:val="22"/>
          <w:szCs w:val="22"/>
        </w:rPr>
        <w:t xml:space="preserve">ЗА, </w:t>
      </w:r>
    </w:p>
    <w:p w:rsidR="00DD5866" w:rsidRDefault="00DD5866" w:rsidP="00DD5866">
      <w:pPr>
        <w:pStyle w:val="ListParagraph"/>
        <w:numPr>
          <w:ilvl w:val="0"/>
          <w:numId w:val="2"/>
        </w:numPr>
        <w:spacing w:line="300" w:lineRule="exact"/>
        <w:jc w:val="both"/>
        <w:rPr>
          <w:b/>
          <w:sz w:val="22"/>
          <w:szCs w:val="22"/>
        </w:rPr>
      </w:pPr>
      <w:r w:rsidRPr="00F60884">
        <w:rPr>
          <w:b/>
          <w:sz w:val="22"/>
          <w:szCs w:val="22"/>
        </w:rPr>
        <w:t xml:space="preserve">ПРОТИВ, </w:t>
      </w:r>
    </w:p>
    <w:p w:rsidR="00DD5866" w:rsidRDefault="00DD5866" w:rsidP="00DD5866">
      <w:pPr>
        <w:pStyle w:val="ListParagraph"/>
        <w:numPr>
          <w:ilvl w:val="0"/>
          <w:numId w:val="2"/>
        </w:numPr>
        <w:spacing w:line="300" w:lineRule="exact"/>
        <w:jc w:val="both"/>
        <w:rPr>
          <w:b/>
          <w:sz w:val="22"/>
          <w:szCs w:val="22"/>
        </w:rPr>
      </w:pPr>
      <w:r w:rsidRPr="00F60884">
        <w:rPr>
          <w:b/>
          <w:sz w:val="22"/>
          <w:szCs w:val="22"/>
        </w:rPr>
        <w:t xml:space="preserve">ВЪЗДЪРЖАЛ СЕ </w:t>
      </w:r>
    </w:p>
    <w:p w:rsidR="00DD5866" w:rsidRDefault="00DD5866" w:rsidP="00DD5866">
      <w:pPr>
        <w:pStyle w:val="ListParagraph"/>
        <w:numPr>
          <w:ilvl w:val="0"/>
          <w:numId w:val="2"/>
        </w:numPr>
        <w:spacing w:line="300" w:lineRule="exac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ПО СОБСТВЕНА ПРЕЦЕНКА с правото да прави по същество предложение за решение до приключване на разискванията по тази точка и преди гласуване на решение.</w:t>
      </w:r>
    </w:p>
    <w:p w:rsidR="00DD5866" w:rsidRPr="00DD5866" w:rsidRDefault="00DD5866" w:rsidP="00DD5866">
      <w:pPr>
        <w:spacing w:line="300" w:lineRule="exact"/>
        <w:jc w:val="both"/>
        <w:rPr>
          <w:b/>
          <w:sz w:val="22"/>
          <w:szCs w:val="22"/>
        </w:rPr>
      </w:pPr>
      <w:r w:rsidRPr="00F60884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Посочете избрания начин на гласуване)</w:t>
      </w:r>
    </w:p>
    <w:p w:rsidR="00086828" w:rsidRDefault="00DD5866" w:rsidP="00086828">
      <w:pPr>
        <w:jc w:val="both"/>
      </w:pPr>
      <w:r>
        <w:rPr>
          <w:b/>
          <w:lang w:val="ru-RU"/>
        </w:rPr>
        <w:t xml:space="preserve">7. </w:t>
      </w:r>
      <w:r>
        <w:rPr>
          <w:b/>
        </w:rPr>
        <w:t xml:space="preserve">Приемане на решение за разпределяне на печалбата на </w:t>
      </w:r>
      <w:r w:rsidR="00B60762">
        <w:rPr>
          <w:b/>
        </w:rPr>
        <w:t>Дружеството</w:t>
      </w:r>
      <w:r>
        <w:rPr>
          <w:b/>
        </w:rPr>
        <w:t>, реализирана през 201</w:t>
      </w:r>
      <w:r>
        <w:rPr>
          <w:b/>
          <w:lang w:val="ru-RU"/>
        </w:rPr>
        <w:t>8</w:t>
      </w:r>
      <w:r>
        <w:rPr>
          <w:b/>
        </w:rPr>
        <w:t xml:space="preserve"> год. и неразпределена</w:t>
      </w:r>
      <w:r w:rsidR="00B60762">
        <w:rPr>
          <w:b/>
        </w:rPr>
        <w:t>та</w:t>
      </w:r>
      <w:r>
        <w:rPr>
          <w:b/>
        </w:rPr>
        <w:t xml:space="preserve"> печалба от минали периоди</w:t>
      </w:r>
      <w:r>
        <w:t xml:space="preserve">; </w:t>
      </w:r>
      <w:r>
        <w:rPr>
          <w:b/>
          <w:i/>
          <w:u w:val="single"/>
        </w:rPr>
        <w:t>Предложение за решение</w:t>
      </w:r>
      <w:r>
        <w:rPr>
          <w:b/>
          <w:u w:val="single"/>
        </w:rPr>
        <w:t>:</w:t>
      </w:r>
      <w:r>
        <w:rPr>
          <w:b/>
          <w:color w:val="FF0000"/>
        </w:rPr>
        <w:t xml:space="preserve"> </w:t>
      </w:r>
      <w:r w:rsidR="00086828" w:rsidRPr="00DE7EEB">
        <w:t xml:space="preserve">ОСА приема предложението на Съвета на директорите за разпределяне на печалбата на </w:t>
      </w:r>
      <w:r w:rsidR="00B60762">
        <w:t>Дружеството</w:t>
      </w:r>
      <w:r w:rsidR="00086828" w:rsidRPr="00DE7EEB">
        <w:t xml:space="preserve">, реализирана през 2018 год. в размер на 33 298 305.68 лв. (тридесет и три милиона двеста деветдесет и осем хиляди триста и пет лева и 68 стотинки) както следва: 10% в размер на 3 329 830.57 лева (три милиона триста двадесет и девет хиляди осемстотин и тридесет лева и 57 стотинки) за задължителен резерв, за авансово изплатен дивидент за полугодието на 2018 година в размер на 6 284 217.88 лева (шест милиона двеста осемдесет и четири хиляди двеста и седемнадесет лева и 88 стотинки), за покриване на загуби в размер на 4 651 695.74 лева (четири милиона шестстотин петдесет и една хиляди шестстотин деветдесет и пет лева и 74 стотинки), като остатъкът от печалбата за 2018 година в размер на 22 362 392.06 лева (двадесет и два милиона триста шестдесет и две хиляди триста деветдесет и два лева и 6 стотинки) </w:t>
      </w:r>
      <w:r w:rsidR="00086828" w:rsidRPr="00DE7EEB">
        <w:lastRenderedPageBreak/>
        <w:t>заедно с неразпределената печалба от минали години в размер на 3 456 793.04 лева (три милиона четиристотин петдесет и шест хиляди седемстотин деветдесет и три лева и 4 стотинки) да се отнесе в допълнителни резерви. Да не се разпределя дивидент на акционерите.</w:t>
      </w:r>
    </w:p>
    <w:p w:rsidR="00DD5866" w:rsidRDefault="00DD5866" w:rsidP="00086828">
      <w:pPr>
        <w:jc w:val="both"/>
        <w:rPr>
          <w:b/>
          <w:sz w:val="22"/>
          <w:szCs w:val="22"/>
        </w:rPr>
      </w:pPr>
      <w:r w:rsidRPr="00F60884">
        <w:rPr>
          <w:b/>
          <w:sz w:val="22"/>
          <w:szCs w:val="22"/>
        </w:rPr>
        <w:t>Начин на гласуване</w:t>
      </w:r>
      <w:r>
        <w:rPr>
          <w:b/>
          <w:sz w:val="22"/>
          <w:szCs w:val="22"/>
        </w:rPr>
        <w:t xml:space="preserve">: </w:t>
      </w:r>
    </w:p>
    <w:p w:rsidR="00DD5866" w:rsidRDefault="00DD5866" w:rsidP="00DD5866">
      <w:pPr>
        <w:pStyle w:val="ListParagraph"/>
        <w:numPr>
          <w:ilvl w:val="0"/>
          <w:numId w:val="2"/>
        </w:numPr>
        <w:spacing w:line="300" w:lineRule="exact"/>
        <w:jc w:val="both"/>
        <w:rPr>
          <w:b/>
          <w:sz w:val="22"/>
          <w:szCs w:val="22"/>
        </w:rPr>
      </w:pPr>
      <w:r w:rsidRPr="00F60884">
        <w:rPr>
          <w:b/>
          <w:sz w:val="22"/>
          <w:szCs w:val="22"/>
        </w:rPr>
        <w:t xml:space="preserve">ЗА, </w:t>
      </w:r>
    </w:p>
    <w:p w:rsidR="00DD5866" w:rsidRDefault="00DD5866" w:rsidP="00DD5866">
      <w:pPr>
        <w:pStyle w:val="ListParagraph"/>
        <w:numPr>
          <w:ilvl w:val="0"/>
          <w:numId w:val="2"/>
        </w:numPr>
        <w:spacing w:line="300" w:lineRule="exact"/>
        <w:jc w:val="both"/>
        <w:rPr>
          <w:b/>
          <w:sz w:val="22"/>
          <w:szCs w:val="22"/>
        </w:rPr>
      </w:pPr>
      <w:r w:rsidRPr="00F60884">
        <w:rPr>
          <w:b/>
          <w:sz w:val="22"/>
          <w:szCs w:val="22"/>
        </w:rPr>
        <w:t xml:space="preserve">ПРОТИВ, </w:t>
      </w:r>
    </w:p>
    <w:p w:rsidR="00DD5866" w:rsidRDefault="00DD5866" w:rsidP="00DD5866">
      <w:pPr>
        <w:pStyle w:val="ListParagraph"/>
        <w:numPr>
          <w:ilvl w:val="0"/>
          <w:numId w:val="2"/>
        </w:numPr>
        <w:spacing w:line="300" w:lineRule="exact"/>
        <w:jc w:val="both"/>
        <w:rPr>
          <w:b/>
          <w:sz w:val="22"/>
          <w:szCs w:val="22"/>
        </w:rPr>
      </w:pPr>
      <w:r w:rsidRPr="00F60884">
        <w:rPr>
          <w:b/>
          <w:sz w:val="22"/>
          <w:szCs w:val="22"/>
        </w:rPr>
        <w:t xml:space="preserve">ВЪЗДЪРЖАЛ СЕ </w:t>
      </w:r>
    </w:p>
    <w:p w:rsidR="00DD5866" w:rsidRDefault="00DD5866" w:rsidP="00DD5866">
      <w:pPr>
        <w:pStyle w:val="ListParagraph"/>
        <w:numPr>
          <w:ilvl w:val="0"/>
          <w:numId w:val="2"/>
        </w:numPr>
        <w:spacing w:line="300" w:lineRule="exac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ПО СОБСТВЕНА ПРЕЦЕНКА с правото да прави по същество предложение за решение до приключване на разискванията по тази точка и преди гласуване на решение.</w:t>
      </w:r>
    </w:p>
    <w:p w:rsidR="00DD5866" w:rsidRPr="00DD5866" w:rsidRDefault="00DD5866" w:rsidP="00DD5866">
      <w:pPr>
        <w:spacing w:line="300" w:lineRule="exact"/>
        <w:jc w:val="both"/>
        <w:rPr>
          <w:b/>
          <w:sz w:val="22"/>
          <w:szCs w:val="22"/>
        </w:rPr>
      </w:pPr>
      <w:r w:rsidRPr="00F60884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Посочете избрания начин на гласуване)</w:t>
      </w:r>
    </w:p>
    <w:p w:rsidR="00DD5866" w:rsidRDefault="00DD5866" w:rsidP="00DD5866">
      <w:pPr>
        <w:jc w:val="both"/>
      </w:pPr>
      <w:r>
        <w:rPr>
          <w:b/>
        </w:rPr>
        <w:t xml:space="preserve">8. Приемане </w:t>
      </w:r>
      <w:r w:rsidR="00B60762">
        <w:rPr>
          <w:b/>
        </w:rPr>
        <w:t>Д</w:t>
      </w:r>
      <w:r>
        <w:rPr>
          <w:b/>
        </w:rPr>
        <w:t>оклада на Одитния комитет за дейността му през 201</w:t>
      </w:r>
      <w:r>
        <w:rPr>
          <w:b/>
          <w:lang w:val="ru-RU"/>
        </w:rPr>
        <w:t>8</w:t>
      </w:r>
      <w:r>
        <w:rPr>
          <w:b/>
        </w:rPr>
        <w:t xml:space="preserve"> год.; </w:t>
      </w:r>
      <w:r>
        <w:rPr>
          <w:b/>
          <w:i/>
          <w:u w:val="single"/>
        </w:rPr>
        <w:t xml:space="preserve">Предложение за решение: </w:t>
      </w:r>
      <w:r>
        <w:t xml:space="preserve">ОСА приема </w:t>
      </w:r>
      <w:r w:rsidR="00B60762">
        <w:t>Д</w:t>
      </w:r>
      <w:r>
        <w:t>оклада на Одитния комитет за дейността му през 201</w:t>
      </w:r>
      <w:r>
        <w:rPr>
          <w:lang w:val="ru-RU"/>
        </w:rPr>
        <w:t>8</w:t>
      </w:r>
      <w:r>
        <w:t xml:space="preserve"> г.</w:t>
      </w:r>
    </w:p>
    <w:p w:rsidR="00DD5866" w:rsidRDefault="00DD5866" w:rsidP="00DD5866">
      <w:pPr>
        <w:spacing w:line="300" w:lineRule="exact"/>
        <w:ind w:left="540"/>
        <w:jc w:val="both"/>
        <w:rPr>
          <w:b/>
          <w:sz w:val="22"/>
          <w:szCs w:val="22"/>
        </w:rPr>
      </w:pPr>
      <w:r w:rsidRPr="00F60884">
        <w:rPr>
          <w:b/>
          <w:sz w:val="22"/>
          <w:szCs w:val="22"/>
        </w:rPr>
        <w:t>Начин на гласуване</w:t>
      </w:r>
      <w:r>
        <w:rPr>
          <w:b/>
          <w:sz w:val="22"/>
          <w:szCs w:val="22"/>
        </w:rPr>
        <w:t xml:space="preserve">: </w:t>
      </w:r>
    </w:p>
    <w:p w:rsidR="00DD5866" w:rsidRDefault="00DD5866" w:rsidP="00DD5866">
      <w:pPr>
        <w:pStyle w:val="ListParagraph"/>
        <w:numPr>
          <w:ilvl w:val="0"/>
          <w:numId w:val="2"/>
        </w:numPr>
        <w:spacing w:line="300" w:lineRule="exact"/>
        <w:jc w:val="both"/>
        <w:rPr>
          <w:b/>
          <w:sz w:val="22"/>
          <w:szCs w:val="22"/>
        </w:rPr>
      </w:pPr>
      <w:r w:rsidRPr="00F60884">
        <w:rPr>
          <w:b/>
          <w:sz w:val="22"/>
          <w:szCs w:val="22"/>
        </w:rPr>
        <w:t xml:space="preserve">ЗА, </w:t>
      </w:r>
    </w:p>
    <w:p w:rsidR="00DD5866" w:rsidRDefault="00DD5866" w:rsidP="00DD5866">
      <w:pPr>
        <w:pStyle w:val="ListParagraph"/>
        <w:numPr>
          <w:ilvl w:val="0"/>
          <w:numId w:val="2"/>
        </w:numPr>
        <w:spacing w:line="300" w:lineRule="exact"/>
        <w:jc w:val="both"/>
        <w:rPr>
          <w:b/>
          <w:sz w:val="22"/>
          <w:szCs w:val="22"/>
        </w:rPr>
      </w:pPr>
      <w:r w:rsidRPr="00F60884">
        <w:rPr>
          <w:b/>
          <w:sz w:val="22"/>
          <w:szCs w:val="22"/>
        </w:rPr>
        <w:t xml:space="preserve">ПРОТИВ, </w:t>
      </w:r>
    </w:p>
    <w:p w:rsidR="00DD5866" w:rsidRDefault="00DD5866" w:rsidP="00DD5866">
      <w:pPr>
        <w:pStyle w:val="ListParagraph"/>
        <w:numPr>
          <w:ilvl w:val="0"/>
          <w:numId w:val="2"/>
        </w:numPr>
        <w:spacing w:line="300" w:lineRule="exact"/>
        <w:jc w:val="both"/>
        <w:rPr>
          <w:b/>
          <w:sz w:val="22"/>
          <w:szCs w:val="22"/>
        </w:rPr>
      </w:pPr>
      <w:r w:rsidRPr="00F60884">
        <w:rPr>
          <w:b/>
          <w:sz w:val="22"/>
          <w:szCs w:val="22"/>
        </w:rPr>
        <w:t xml:space="preserve">ВЪЗДЪРЖАЛ СЕ </w:t>
      </w:r>
    </w:p>
    <w:p w:rsidR="00DD5866" w:rsidRDefault="00DD5866" w:rsidP="00DD5866">
      <w:pPr>
        <w:pStyle w:val="ListParagraph"/>
        <w:numPr>
          <w:ilvl w:val="0"/>
          <w:numId w:val="2"/>
        </w:numPr>
        <w:spacing w:line="300" w:lineRule="exac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ПО СОБСТВЕНА ПРЕЦЕНКА с правото да прави по същество предложение за решение до приключване на разискванията по тази точка и преди гласуване на решение.</w:t>
      </w:r>
    </w:p>
    <w:p w:rsidR="00DD5866" w:rsidRPr="00DD5866" w:rsidRDefault="00DD5866" w:rsidP="00DD5866">
      <w:pPr>
        <w:spacing w:line="300" w:lineRule="exact"/>
        <w:jc w:val="both"/>
        <w:rPr>
          <w:b/>
          <w:sz w:val="22"/>
          <w:szCs w:val="22"/>
        </w:rPr>
      </w:pPr>
      <w:r w:rsidRPr="00F60884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Посочете избрания начин на гласуване)</w:t>
      </w:r>
    </w:p>
    <w:p w:rsidR="00DD5866" w:rsidRDefault="00DD5866" w:rsidP="00DD5866">
      <w:pPr>
        <w:jc w:val="both"/>
      </w:pPr>
      <w:r>
        <w:rPr>
          <w:b/>
        </w:rPr>
        <w:t>9.</w:t>
      </w:r>
      <w:r>
        <w:t xml:space="preserve"> </w:t>
      </w:r>
      <w:r>
        <w:rPr>
          <w:b/>
        </w:rPr>
        <w:t>Приемане на решение за освобождаване от отговорност членовете на Съвета на директорите за дейността им през 201</w:t>
      </w:r>
      <w:r>
        <w:rPr>
          <w:b/>
          <w:lang w:val="ru-RU"/>
        </w:rPr>
        <w:t>8</w:t>
      </w:r>
      <w:r>
        <w:rPr>
          <w:b/>
        </w:rPr>
        <w:t xml:space="preserve"> год.;</w:t>
      </w:r>
      <w:r>
        <w:t xml:space="preserve"> </w:t>
      </w:r>
      <w:r>
        <w:rPr>
          <w:b/>
          <w:i/>
          <w:u w:val="single"/>
        </w:rPr>
        <w:t>Предложение за решение:</w:t>
      </w:r>
      <w:r>
        <w:rPr>
          <w:b/>
          <w:i/>
        </w:rPr>
        <w:t xml:space="preserve"> </w:t>
      </w:r>
      <w:r>
        <w:t>ОСА освобождава от отговорност членовете на Съвета на директорите за дейността им през 201</w:t>
      </w:r>
      <w:r>
        <w:rPr>
          <w:lang w:val="ru-RU"/>
        </w:rPr>
        <w:t>8</w:t>
      </w:r>
      <w:r>
        <w:t xml:space="preserve"> год. </w:t>
      </w:r>
    </w:p>
    <w:p w:rsidR="00DD5866" w:rsidRDefault="00DD5866" w:rsidP="00DD5866">
      <w:pPr>
        <w:spacing w:line="300" w:lineRule="exact"/>
        <w:ind w:left="540"/>
        <w:jc w:val="both"/>
        <w:rPr>
          <w:b/>
          <w:sz w:val="22"/>
          <w:szCs w:val="22"/>
        </w:rPr>
      </w:pPr>
      <w:r w:rsidRPr="00F60884">
        <w:rPr>
          <w:b/>
          <w:sz w:val="22"/>
          <w:szCs w:val="22"/>
        </w:rPr>
        <w:t>Начин на гласуване</w:t>
      </w:r>
      <w:r>
        <w:rPr>
          <w:b/>
          <w:sz w:val="22"/>
          <w:szCs w:val="22"/>
        </w:rPr>
        <w:t xml:space="preserve">: </w:t>
      </w:r>
    </w:p>
    <w:p w:rsidR="00DD5866" w:rsidRDefault="00DD5866" w:rsidP="00DD5866">
      <w:pPr>
        <w:pStyle w:val="ListParagraph"/>
        <w:numPr>
          <w:ilvl w:val="0"/>
          <w:numId w:val="2"/>
        </w:numPr>
        <w:spacing w:line="300" w:lineRule="exact"/>
        <w:jc w:val="both"/>
        <w:rPr>
          <w:b/>
          <w:sz w:val="22"/>
          <w:szCs w:val="22"/>
        </w:rPr>
      </w:pPr>
      <w:r w:rsidRPr="00F60884">
        <w:rPr>
          <w:b/>
          <w:sz w:val="22"/>
          <w:szCs w:val="22"/>
        </w:rPr>
        <w:t xml:space="preserve">ЗА, </w:t>
      </w:r>
    </w:p>
    <w:p w:rsidR="00DD5866" w:rsidRDefault="00DD5866" w:rsidP="00DD5866">
      <w:pPr>
        <w:pStyle w:val="ListParagraph"/>
        <w:numPr>
          <w:ilvl w:val="0"/>
          <w:numId w:val="2"/>
        </w:numPr>
        <w:spacing w:line="300" w:lineRule="exact"/>
        <w:jc w:val="both"/>
        <w:rPr>
          <w:b/>
          <w:sz w:val="22"/>
          <w:szCs w:val="22"/>
        </w:rPr>
      </w:pPr>
      <w:r w:rsidRPr="00F60884">
        <w:rPr>
          <w:b/>
          <w:sz w:val="22"/>
          <w:szCs w:val="22"/>
        </w:rPr>
        <w:t xml:space="preserve">ПРОТИВ, </w:t>
      </w:r>
    </w:p>
    <w:p w:rsidR="00DD5866" w:rsidRDefault="00DD5866" w:rsidP="00DD5866">
      <w:pPr>
        <w:pStyle w:val="ListParagraph"/>
        <w:numPr>
          <w:ilvl w:val="0"/>
          <w:numId w:val="2"/>
        </w:numPr>
        <w:spacing w:line="300" w:lineRule="exact"/>
        <w:jc w:val="both"/>
        <w:rPr>
          <w:b/>
          <w:sz w:val="22"/>
          <w:szCs w:val="22"/>
        </w:rPr>
      </w:pPr>
      <w:r w:rsidRPr="00F60884">
        <w:rPr>
          <w:b/>
          <w:sz w:val="22"/>
          <w:szCs w:val="22"/>
        </w:rPr>
        <w:t xml:space="preserve">ВЪЗДЪРЖАЛ СЕ </w:t>
      </w:r>
    </w:p>
    <w:p w:rsidR="00DD5866" w:rsidRDefault="00DD5866" w:rsidP="00DD5866">
      <w:pPr>
        <w:pStyle w:val="ListParagraph"/>
        <w:numPr>
          <w:ilvl w:val="0"/>
          <w:numId w:val="2"/>
        </w:numPr>
        <w:spacing w:line="300" w:lineRule="exac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ПО СОБСТВЕНА ПРЕЦЕНКА с правото да прави по същество предложение за решение до приключване на разискванията по тази точка и преди гласуване на решение.</w:t>
      </w:r>
    </w:p>
    <w:p w:rsidR="00DD5866" w:rsidRPr="00DD5866" w:rsidRDefault="00DD5866" w:rsidP="00DD5866">
      <w:pPr>
        <w:spacing w:line="300" w:lineRule="exact"/>
        <w:jc w:val="both"/>
        <w:rPr>
          <w:b/>
          <w:sz w:val="22"/>
          <w:szCs w:val="22"/>
        </w:rPr>
      </w:pPr>
      <w:r w:rsidRPr="00F60884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Посочете избрания начин на гласуване)</w:t>
      </w:r>
    </w:p>
    <w:p w:rsidR="00DD5866" w:rsidRDefault="00DD5866" w:rsidP="00DD5866">
      <w:pPr>
        <w:jc w:val="both"/>
      </w:pPr>
      <w:r>
        <w:rPr>
          <w:b/>
        </w:rPr>
        <w:t xml:space="preserve">10. Избор на регистриран одитор на </w:t>
      </w:r>
      <w:r w:rsidR="00B60762">
        <w:rPr>
          <w:b/>
        </w:rPr>
        <w:t>Дружеството</w:t>
      </w:r>
      <w:r>
        <w:rPr>
          <w:b/>
        </w:rPr>
        <w:t xml:space="preserve"> за 201</w:t>
      </w:r>
      <w:r>
        <w:rPr>
          <w:b/>
          <w:lang w:val="ru-RU"/>
        </w:rPr>
        <w:t>9</w:t>
      </w:r>
      <w:r>
        <w:rPr>
          <w:b/>
        </w:rPr>
        <w:t xml:space="preserve"> год.;</w:t>
      </w:r>
      <w:r>
        <w:t xml:space="preserve"> </w:t>
      </w:r>
      <w:r>
        <w:rPr>
          <w:b/>
          <w:i/>
          <w:u w:val="single"/>
        </w:rPr>
        <w:t>Предложение за решение:</w:t>
      </w:r>
      <w:r>
        <w:t xml:space="preserve"> ОСА избира</w:t>
      </w:r>
      <w:r>
        <w:rPr>
          <w:lang w:val="ru-RU"/>
        </w:rPr>
        <w:t xml:space="preserve"> </w:t>
      </w:r>
      <w:r>
        <w:t xml:space="preserve">регистриран одитор за проверка и заверка на Годишните финансови отчети на </w:t>
      </w:r>
      <w:r w:rsidR="00B60762">
        <w:t>Дружеството</w:t>
      </w:r>
      <w:r>
        <w:t xml:space="preserve"> за 201</w:t>
      </w:r>
      <w:r>
        <w:rPr>
          <w:lang w:val="ru-RU"/>
        </w:rPr>
        <w:t>9</w:t>
      </w:r>
      <w:r>
        <w:t xml:space="preserve"> год., съгласно предложението на Одитния комитет, включено в материалите по дневния ред</w:t>
      </w:r>
      <w:r w:rsidR="00B60762">
        <w:t>.</w:t>
      </w:r>
    </w:p>
    <w:p w:rsidR="00DD5866" w:rsidRDefault="00DD5866" w:rsidP="00DD5866">
      <w:pPr>
        <w:spacing w:line="300" w:lineRule="exact"/>
        <w:ind w:left="540"/>
        <w:jc w:val="both"/>
        <w:rPr>
          <w:b/>
          <w:sz w:val="22"/>
          <w:szCs w:val="22"/>
        </w:rPr>
      </w:pPr>
      <w:r w:rsidRPr="00F60884">
        <w:rPr>
          <w:b/>
          <w:sz w:val="22"/>
          <w:szCs w:val="22"/>
        </w:rPr>
        <w:t>Начин на гласуване</w:t>
      </w:r>
      <w:r>
        <w:rPr>
          <w:b/>
          <w:sz w:val="22"/>
          <w:szCs w:val="22"/>
        </w:rPr>
        <w:t xml:space="preserve">: </w:t>
      </w:r>
    </w:p>
    <w:p w:rsidR="00DD5866" w:rsidRDefault="00DD5866" w:rsidP="00DD5866">
      <w:pPr>
        <w:pStyle w:val="ListParagraph"/>
        <w:numPr>
          <w:ilvl w:val="0"/>
          <w:numId w:val="2"/>
        </w:numPr>
        <w:spacing w:line="300" w:lineRule="exact"/>
        <w:jc w:val="both"/>
        <w:rPr>
          <w:b/>
          <w:sz w:val="22"/>
          <w:szCs w:val="22"/>
        </w:rPr>
      </w:pPr>
      <w:r w:rsidRPr="00F60884">
        <w:rPr>
          <w:b/>
          <w:sz w:val="22"/>
          <w:szCs w:val="22"/>
        </w:rPr>
        <w:t xml:space="preserve">ЗА, </w:t>
      </w:r>
    </w:p>
    <w:p w:rsidR="00DD5866" w:rsidRDefault="00DD5866" w:rsidP="00DD5866">
      <w:pPr>
        <w:pStyle w:val="ListParagraph"/>
        <w:numPr>
          <w:ilvl w:val="0"/>
          <w:numId w:val="2"/>
        </w:numPr>
        <w:spacing w:line="300" w:lineRule="exact"/>
        <w:jc w:val="both"/>
        <w:rPr>
          <w:b/>
          <w:sz w:val="22"/>
          <w:szCs w:val="22"/>
        </w:rPr>
      </w:pPr>
      <w:r w:rsidRPr="00F60884">
        <w:rPr>
          <w:b/>
          <w:sz w:val="22"/>
          <w:szCs w:val="22"/>
        </w:rPr>
        <w:t xml:space="preserve">ПРОТИВ, </w:t>
      </w:r>
    </w:p>
    <w:p w:rsidR="00DD5866" w:rsidRDefault="00DD5866" w:rsidP="00DD5866">
      <w:pPr>
        <w:pStyle w:val="ListParagraph"/>
        <w:numPr>
          <w:ilvl w:val="0"/>
          <w:numId w:val="2"/>
        </w:numPr>
        <w:spacing w:line="300" w:lineRule="exact"/>
        <w:jc w:val="both"/>
        <w:rPr>
          <w:b/>
          <w:sz w:val="22"/>
          <w:szCs w:val="22"/>
        </w:rPr>
      </w:pPr>
      <w:r w:rsidRPr="00F60884">
        <w:rPr>
          <w:b/>
          <w:sz w:val="22"/>
          <w:szCs w:val="22"/>
        </w:rPr>
        <w:t xml:space="preserve">ВЪЗДЪРЖАЛ СЕ </w:t>
      </w:r>
    </w:p>
    <w:p w:rsidR="00DD5866" w:rsidRDefault="00DD5866" w:rsidP="00DD5866">
      <w:pPr>
        <w:pStyle w:val="ListParagraph"/>
        <w:numPr>
          <w:ilvl w:val="0"/>
          <w:numId w:val="2"/>
        </w:numPr>
        <w:spacing w:line="300" w:lineRule="exac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ПО СОБСТВЕНА ПРЕЦЕНКА с правото да прави по същество предложение за решение до приключване на разискванията по тази точка и преди гласуване на решение.</w:t>
      </w:r>
    </w:p>
    <w:p w:rsidR="00DD5866" w:rsidRPr="00DD5866" w:rsidRDefault="00DD5866" w:rsidP="00DD5866">
      <w:pPr>
        <w:spacing w:line="300" w:lineRule="exact"/>
        <w:jc w:val="both"/>
        <w:rPr>
          <w:b/>
          <w:sz w:val="22"/>
          <w:szCs w:val="22"/>
        </w:rPr>
      </w:pPr>
      <w:r w:rsidRPr="00F60884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Посочете избрания начин на гласуване)</w:t>
      </w:r>
    </w:p>
    <w:p w:rsidR="00DD5866" w:rsidRDefault="00DD5866" w:rsidP="00DD5866">
      <w:pPr>
        <w:jc w:val="both"/>
      </w:pPr>
      <w:r>
        <w:rPr>
          <w:b/>
        </w:rPr>
        <w:lastRenderedPageBreak/>
        <w:t>11. Приемане</w:t>
      </w:r>
      <w:r>
        <w:rPr>
          <w:bCs/>
        </w:rPr>
        <w:t xml:space="preserve"> </w:t>
      </w:r>
      <w:r>
        <w:rPr>
          <w:b/>
          <w:bCs/>
        </w:rPr>
        <w:t xml:space="preserve">на Доклад на Съвета на директорите относно прилагане на Политиката за възнагражденията на членовете на Съвета на директорите на </w:t>
      </w:r>
      <w:r w:rsidR="00B60762">
        <w:rPr>
          <w:b/>
          <w:bCs/>
        </w:rPr>
        <w:t>Дружеството</w:t>
      </w:r>
      <w:r>
        <w:rPr>
          <w:b/>
          <w:bCs/>
        </w:rPr>
        <w:t xml:space="preserve"> за 201</w:t>
      </w:r>
      <w:r>
        <w:rPr>
          <w:b/>
          <w:bCs/>
          <w:lang w:val="ru-RU"/>
        </w:rPr>
        <w:t>8</w:t>
      </w:r>
      <w:r>
        <w:rPr>
          <w:b/>
          <w:bCs/>
        </w:rPr>
        <w:t xml:space="preserve"> г.;</w:t>
      </w:r>
      <w:r>
        <w:t xml:space="preserve"> </w:t>
      </w:r>
      <w:r>
        <w:rPr>
          <w:b/>
          <w:bCs/>
          <w:i/>
          <w:iCs/>
          <w:u w:val="single"/>
        </w:rPr>
        <w:t>Предложение за решение:</w:t>
      </w:r>
      <w:r>
        <w:rPr>
          <w:b/>
          <w:bCs/>
          <w:i/>
          <w:iCs/>
        </w:rPr>
        <w:t xml:space="preserve"> </w:t>
      </w:r>
      <w:r>
        <w:t xml:space="preserve">Общото събрание приема Доклада на Съвета на директорите относно прилагане на Политиката за възнагражденията на членовете на Съвета на директорите на </w:t>
      </w:r>
      <w:r w:rsidR="00B60762">
        <w:t>Дружеството</w:t>
      </w:r>
      <w:r>
        <w:t xml:space="preserve"> за 201</w:t>
      </w:r>
      <w:r>
        <w:rPr>
          <w:lang w:val="ru-RU"/>
        </w:rPr>
        <w:t>8</w:t>
      </w:r>
      <w:r>
        <w:t xml:space="preserve"> г. </w:t>
      </w:r>
    </w:p>
    <w:p w:rsidR="00DD5866" w:rsidRDefault="00DD5866" w:rsidP="00DD5866">
      <w:pPr>
        <w:spacing w:line="300" w:lineRule="exact"/>
        <w:ind w:left="540"/>
        <w:jc w:val="both"/>
        <w:rPr>
          <w:b/>
          <w:sz w:val="22"/>
          <w:szCs w:val="22"/>
        </w:rPr>
      </w:pPr>
      <w:r w:rsidRPr="00F60884">
        <w:rPr>
          <w:b/>
          <w:sz w:val="22"/>
          <w:szCs w:val="22"/>
        </w:rPr>
        <w:t>Начин на гласуване</w:t>
      </w:r>
      <w:r>
        <w:rPr>
          <w:b/>
          <w:sz w:val="22"/>
          <w:szCs w:val="22"/>
        </w:rPr>
        <w:t xml:space="preserve">: </w:t>
      </w:r>
    </w:p>
    <w:p w:rsidR="00DD5866" w:rsidRDefault="00DD5866" w:rsidP="00DD5866">
      <w:pPr>
        <w:pStyle w:val="ListParagraph"/>
        <w:numPr>
          <w:ilvl w:val="0"/>
          <w:numId w:val="2"/>
        </w:numPr>
        <w:spacing w:line="300" w:lineRule="exact"/>
        <w:jc w:val="both"/>
        <w:rPr>
          <w:b/>
          <w:sz w:val="22"/>
          <w:szCs w:val="22"/>
        </w:rPr>
      </w:pPr>
      <w:r w:rsidRPr="00F60884">
        <w:rPr>
          <w:b/>
          <w:sz w:val="22"/>
          <w:szCs w:val="22"/>
        </w:rPr>
        <w:t xml:space="preserve">ЗА, </w:t>
      </w:r>
    </w:p>
    <w:p w:rsidR="00DD5866" w:rsidRDefault="00DD5866" w:rsidP="00DD5866">
      <w:pPr>
        <w:pStyle w:val="ListParagraph"/>
        <w:numPr>
          <w:ilvl w:val="0"/>
          <w:numId w:val="2"/>
        </w:numPr>
        <w:spacing w:line="300" w:lineRule="exact"/>
        <w:jc w:val="both"/>
        <w:rPr>
          <w:b/>
          <w:sz w:val="22"/>
          <w:szCs w:val="22"/>
        </w:rPr>
      </w:pPr>
      <w:r w:rsidRPr="00F60884">
        <w:rPr>
          <w:b/>
          <w:sz w:val="22"/>
          <w:szCs w:val="22"/>
        </w:rPr>
        <w:t xml:space="preserve">ПРОТИВ, </w:t>
      </w:r>
    </w:p>
    <w:p w:rsidR="00DD5866" w:rsidRDefault="00DD5866" w:rsidP="00DD5866">
      <w:pPr>
        <w:pStyle w:val="ListParagraph"/>
        <w:numPr>
          <w:ilvl w:val="0"/>
          <w:numId w:val="2"/>
        </w:numPr>
        <w:spacing w:line="300" w:lineRule="exact"/>
        <w:jc w:val="both"/>
        <w:rPr>
          <w:b/>
          <w:sz w:val="22"/>
          <w:szCs w:val="22"/>
        </w:rPr>
      </w:pPr>
      <w:r w:rsidRPr="00F60884">
        <w:rPr>
          <w:b/>
          <w:sz w:val="22"/>
          <w:szCs w:val="22"/>
        </w:rPr>
        <w:t xml:space="preserve">ВЪЗДЪРЖАЛ СЕ </w:t>
      </w:r>
    </w:p>
    <w:p w:rsidR="00DD5866" w:rsidRDefault="00DD5866" w:rsidP="00DD5866">
      <w:pPr>
        <w:pStyle w:val="ListParagraph"/>
        <w:numPr>
          <w:ilvl w:val="0"/>
          <w:numId w:val="2"/>
        </w:numPr>
        <w:spacing w:line="300" w:lineRule="exac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ПО СОБСТВЕНА ПРЕЦЕНКА с правото да прави по същество предложение за решение до приключване на разискванията по тази точка и преди гласуване на решение.</w:t>
      </w:r>
    </w:p>
    <w:p w:rsidR="00DD5866" w:rsidRPr="00DD5866" w:rsidRDefault="00DD5866" w:rsidP="00DD5866">
      <w:pPr>
        <w:spacing w:line="300" w:lineRule="exact"/>
        <w:jc w:val="both"/>
        <w:rPr>
          <w:b/>
          <w:sz w:val="22"/>
          <w:szCs w:val="22"/>
        </w:rPr>
      </w:pPr>
      <w:r w:rsidRPr="00F60884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Посочете избрания начин на гласуване)</w:t>
      </w:r>
    </w:p>
    <w:p w:rsidR="00DD5866" w:rsidRDefault="00DD5866" w:rsidP="00DD5866">
      <w:pPr>
        <w:jc w:val="both"/>
      </w:pPr>
      <w:r>
        <w:rPr>
          <w:b/>
        </w:rPr>
        <w:t>12. Определяне размера на възнагражденията на членовете на Съвета на директорите за 201</w:t>
      </w:r>
      <w:r>
        <w:rPr>
          <w:b/>
          <w:lang w:val="ru-RU"/>
        </w:rPr>
        <w:t>9</w:t>
      </w:r>
      <w:r>
        <w:rPr>
          <w:b/>
        </w:rPr>
        <w:t xml:space="preserve"> год.;</w:t>
      </w:r>
      <w:r>
        <w:t xml:space="preserve"> </w:t>
      </w:r>
      <w:r>
        <w:rPr>
          <w:b/>
          <w:i/>
          <w:u w:val="single"/>
        </w:rPr>
        <w:t>Предложение за решение:</w:t>
      </w:r>
      <w:r>
        <w:rPr>
          <w:b/>
          <w:i/>
        </w:rPr>
        <w:t xml:space="preserve"> </w:t>
      </w:r>
      <w:r>
        <w:t xml:space="preserve">На основание чл.24, ал.3, буква „А” от Устава на </w:t>
      </w:r>
      <w:r w:rsidR="00B60762">
        <w:t>Дружеството</w:t>
      </w:r>
      <w:r>
        <w:t>, ОСА реши: постоянното месечно възнаграждение на членовете на Съвета на директорите, както и постоянното месечно възнаграждение на Изпълнителния директор през 201</w:t>
      </w:r>
      <w:r>
        <w:rPr>
          <w:lang w:val="ru-RU"/>
        </w:rPr>
        <w:t>9</w:t>
      </w:r>
      <w:r>
        <w:t xml:space="preserve"> год.</w:t>
      </w:r>
      <w:r w:rsidR="00B60762">
        <w:t>,</w:t>
      </w:r>
      <w:r>
        <w:t xml:space="preserve"> се запазват без промяна.</w:t>
      </w:r>
    </w:p>
    <w:p w:rsidR="00DD5866" w:rsidRDefault="00DD5866" w:rsidP="00DD5866">
      <w:pPr>
        <w:spacing w:line="300" w:lineRule="exact"/>
        <w:ind w:left="540"/>
        <w:jc w:val="both"/>
        <w:rPr>
          <w:b/>
          <w:sz w:val="22"/>
          <w:szCs w:val="22"/>
        </w:rPr>
      </w:pPr>
      <w:r w:rsidRPr="00F60884">
        <w:rPr>
          <w:b/>
          <w:sz w:val="22"/>
          <w:szCs w:val="22"/>
        </w:rPr>
        <w:t>Начин на гласуване</w:t>
      </w:r>
      <w:r>
        <w:rPr>
          <w:b/>
          <w:sz w:val="22"/>
          <w:szCs w:val="22"/>
        </w:rPr>
        <w:t xml:space="preserve">: </w:t>
      </w:r>
    </w:p>
    <w:p w:rsidR="00DD5866" w:rsidRDefault="00DD5866" w:rsidP="00DD5866">
      <w:pPr>
        <w:pStyle w:val="ListParagraph"/>
        <w:numPr>
          <w:ilvl w:val="0"/>
          <w:numId w:val="2"/>
        </w:numPr>
        <w:spacing w:line="300" w:lineRule="exact"/>
        <w:jc w:val="both"/>
        <w:rPr>
          <w:b/>
          <w:sz w:val="22"/>
          <w:szCs w:val="22"/>
        </w:rPr>
      </w:pPr>
      <w:r w:rsidRPr="00F60884">
        <w:rPr>
          <w:b/>
          <w:sz w:val="22"/>
          <w:szCs w:val="22"/>
        </w:rPr>
        <w:t xml:space="preserve">ЗА, </w:t>
      </w:r>
    </w:p>
    <w:p w:rsidR="00DD5866" w:rsidRDefault="00DD5866" w:rsidP="00DD5866">
      <w:pPr>
        <w:pStyle w:val="ListParagraph"/>
        <w:numPr>
          <w:ilvl w:val="0"/>
          <w:numId w:val="2"/>
        </w:numPr>
        <w:spacing w:line="300" w:lineRule="exact"/>
        <w:jc w:val="both"/>
        <w:rPr>
          <w:b/>
          <w:sz w:val="22"/>
          <w:szCs w:val="22"/>
        </w:rPr>
      </w:pPr>
      <w:r w:rsidRPr="00F60884">
        <w:rPr>
          <w:b/>
          <w:sz w:val="22"/>
          <w:szCs w:val="22"/>
        </w:rPr>
        <w:t xml:space="preserve">ПРОТИВ, </w:t>
      </w:r>
    </w:p>
    <w:p w:rsidR="00DD5866" w:rsidRDefault="00DD5866" w:rsidP="00DD5866">
      <w:pPr>
        <w:pStyle w:val="ListParagraph"/>
        <w:numPr>
          <w:ilvl w:val="0"/>
          <w:numId w:val="2"/>
        </w:numPr>
        <w:spacing w:line="300" w:lineRule="exact"/>
        <w:jc w:val="both"/>
        <w:rPr>
          <w:b/>
          <w:sz w:val="22"/>
          <w:szCs w:val="22"/>
        </w:rPr>
      </w:pPr>
      <w:r w:rsidRPr="00F60884">
        <w:rPr>
          <w:b/>
          <w:sz w:val="22"/>
          <w:szCs w:val="22"/>
        </w:rPr>
        <w:t xml:space="preserve">ВЪЗДЪРЖАЛ СЕ </w:t>
      </w:r>
    </w:p>
    <w:p w:rsidR="00DD5866" w:rsidRDefault="00DD5866" w:rsidP="00DD5866">
      <w:pPr>
        <w:pStyle w:val="ListParagraph"/>
        <w:numPr>
          <w:ilvl w:val="0"/>
          <w:numId w:val="2"/>
        </w:numPr>
        <w:spacing w:line="300" w:lineRule="exac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ПО СОБСТВЕНА ПРЕЦЕНКА с правото да прави по същество предложение за решение до приключване на разискванията по тази точка и преди гласуване на решение.</w:t>
      </w:r>
    </w:p>
    <w:p w:rsidR="00DD5866" w:rsidRPr="00DD5866" w:rsidRDefault="00DD5866" w:rsidP="00DD5866">
      <w:pPr>
        <w:spacing w:line="300" w:lineRule="exact"/>
        <w:jc w:val="both"/>
        <w:rPr>
          <w:b/>
          <w:sz w:val="22"/>
          <w:szCs w:val="22"/>
        </w:rPr>
      </w:pPr>
      <w:r w:rsidRPr="00F60884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Посочете избрания начин на гласуване)</w:t>
      </w:r>
    </w:p>
    <w:p w:rsidR="00DD5866" w:rsidRDefault="00DD5866" w:rsidP="00DD5866">
      <w:pPr>
        <w:spacing w:before="60"/>
        <w:jc w:val="both"/>
      </w:pPr>
      <w:r>
        <w:rPr>
          <w:b/>
        </w:rPr>
        <w:t xml:space="preserve">13. Приемане на решение по чл.24, ал.3, буква „Б” от Устава на </w:t>
      </w:r>
      <w:r w:rsidR="00B60762">
        <w:rPr>
          <w:b/>
        </w:rPr>
        <w:t>Дружеството</w:t>
      </w:r>
      <w:r>
        <w:t xml:space="preserve">; </w:t>
      </w:r>
      <w:r>
        <w:rPr>
          <w:b/>
          <w:i/>
          <w:u w:val="single"/>
        </w:rPr>
        <w:t>Предложение за решение:</w:t>
      </w:r>
      <w:r>
        <w:rPr>
          <w:b/>
          <w:i/>
        </w:rPr>
        <w:t xml:space="preserve"> </w:t>
      </w:r>
      <w:r>
        <w:rPr>
          <w:b/>
        </w:rPr>
        <w:t>На основание чл.24, ал.3, буква „Б” от Устава,</w:t>
      </w:r>
      <w:r>
        <w:t xml:space="preserve"> на Изпълнителния директор на </w:t>
      </w:r>
      <w:r w:rsidR="00B60762">
        <w:t>Дружеството</w:t>
      </w:r>
      <w:r>
        <w:t xml:space="preserve"> да бъде изплатено допълнително възнаграждение в размер на 1% (един процент) от размера на печалбата, реализирана през 201</w:t>
      </w:r>
      <w:r>
        <w:rPr>
          <w:lang w:val="ru-RU"/>
        </w:rPr>
        <w:t>8</w:t>
      </w:r>
      <w:r>
        <w:t xml:space="preserve"> г. съгласно приетия Годишен финансов отчет.</w:t>
      </w:r>
    </w:p>
    <w:p w:rsidR="00F165D7" w:rsidRDefault="00F165D7" w:rsidP="00F165D7">
      <w:pPr>
        <w:spacing w:line="300" w:lineRule="exact"/>
        <w:ind w:left="540"/>
        <w:jc w:val="both"/>
        <w:rPr>
          <w:b/>
          <w:sz w:val="22"/>
          <w:szCs w:val="22"/>
        </w:rPr>
      </w:pPr>
      <w:r w:rsidRPr="00F60884">
        <w:rPr>
          <w:b/>
          <w:sz w:val="22"/>
          <w:szCs w:val="22"/>
        </w:rPr>
        <w:t>Начин на гласуване</w:t>
      </w:r>
      <w:r>
        <w:rPr>
          <w:b/>
          <w:sz w:val="22"/>
          <w:szCs w:val="22"/>
        </w:rPr>
        <w:t xml:space="preserve">: </w:t>
      </w:r>
    </w:p>
    <w:p w:rsidR="00F165D7" w:rsidRDefault="00F165D7" w:rsidP="00F165D7">
      <w:pPr>
        <w:pStyle w:val="ListParagraph"/>
        <w:numPr>
          <w:ilvl w:val="0"/>
          <w:numId w:val="2"/>
        </w:numPr>
        <w:spacing w:line="300" w:lineRule="exact"/>
        <w:jc w:val="both"/>
        <w:rPr>
          <w:b/>
          <w:sz w:val="22"/>
          <w:szCs w:val="22"/>
        </w:rPr>
      </w:pPr>
      <w:r w:rsidRPr="00F60884">
        <w:rPr>
          <w:b/>
          <w:sz w:val="22"/>
          <w:szCs w:val="22"/>
        </w:rPr>
        <w:t xml:space="preserve">ЗА, </w:t>
      </w:r>
    </w:p>
    <w:p w:rsidR="00F165D7" w:rsidRDefault="00F165D7" w:rsidP="00F165D7">
      <w:pPr>
        <w:pStyle w:val="ListParagraph"/>
        <w:numPr>
          <w:ilvl w:val="0"/>
          <w:numId w:val="2"/>
        </w:numPr>
        <w:spacing w:line="300" w:lineRule="exact"/>
        <w:jc w:val="both"/>
        <w:rPr>
          <w:b/>
          <w:sz w:val="22"/>
          <w:szCs w:val="22"/>
        </w:rPr>
      </w:pPr>
      <w:r w:rsidRPr="00F60884">
        <w:rPr>
          <w:b/>
          <w:sz w:val="22"/>
          <w:szCs w:val="22"/>
        </w:rPr>
        <w:t xml:space="preserve">ПРОТИВ, </w:t>
      </w:r>
    </w:p>
    <w:p w:rsidR="00F165D7" w:rsidRDefault="00F165D7" w:rsidP="00F165D7">
      <w:pPr>
        <w:pStyle w:val="ListParagraph"/>
        <w:numPr>
          <w:ilvl w:val="0"/>
          <w:numId w:val="2"/>
        </w:numPr>
        <w:spacing w:line="300" w:lineRule="exact"/>
        <w:jc w:val="both"/>
        <w:rPr>
          <w:b/>
          <w:sz w:val="22"/>
          <w:szCs w:val="22"/>
        </w:rPr>
      </w:pPr>
      <w:r w:rsidRPr="00F60884">
        <w:rPr>
          <w:b/>
          <w:sz w:val="22"/>
          <w:szCs w:val="22"/>
        </w:rPr>
        <w:t xml:space="preserve">ВЪЗДЪРЖАЛ СЕ </w:t>
      </w:r>
    </w:p>
    <w:p w:rsidR="00F165D7" w:rsidRDefault="00F165D7" w:rsidP="00F165D7">
      <w:pPr>
        <w:pStyle w:val="ListParagraph"/>
        <w:numPr>
          <w:ilvl w:val="0"/>
          <w:numId w:val="2"/>
        </w:numPr>
        <w:spacing w:line="300" w:lineRule="exac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ПО СОБСТВЕНА ПРЕЦЕНКА с правото да прави по същество предложение за решение до приключване на разискванията по тази точка и преди гласуване на решение.</w:t>
      </w:r>
    </w:p>
    <w:p w:rsidR="00DD5866" w:rsidRPr="00F165D7" w:rsidRDefault="00F165D7" w:rsidP="00F165D7">
      <w:pPr>
        <w:spacing w:line="300" w:lineRule="exact"/>
        <w:jc w:val="both"/>
        <w:rPr>
          <w:b/>
          <w:sz w:val="22"/>
          <w:szCs w:val="22"/>
        </w:rPr>
      </w:pPr>
      <w:r w:rsidRPr="00F60884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Посочете избрания начин на гласуване)</w:t>
      </w:r>
    </w:p>
    <w:p w:rsidR="00DD5866" w:rsidRDefault="00DD5866" w:rsidP="00DD5866">
      <w:pPr>
        <w:jc w:val="both"/>
      </w:pPr>
      <w:r>
        <w:rPr>
          <w:b/>
        </w:rPr>
        <w:t>14. Приемане на решение за определяне на процент от реализираната през 201</w:t>
      </w:r>
      <w:r>
        <w:rPr>
          <w:b/>
          <w:lang w:val="ru-RU"/>
        </w:rPr>
        <w:t>8</w:t>
      </w:r>
      <w:r>
        <w:rPr>
          <w:b/>
        </w:rPr>
        <w:t xml:space="preserve"> г. печалба, която да бъде разпределена между членовете на висшия мениджърски екип на </w:t>
      </w:r>
      <w:r w:rsidR="00B60762">
        <w:rPr>
          <w:b/>
        </w:rPr>
        <w:t>Дружеството</w:t>
      </w:r>
      <w:r>
        <w:rPr>
          <w:b/>
        </w:rPr>
        <w:t xml:space="preserve"> при спазване изискванията на чл.26а, т.12 от Устава на </w:t>
      </w:r>
      <w:r w:rsidR="00B60762">
        <w:rPr>
          <w:b/>
        </w:rPr>
        <w:t>Дружеството</w:t>
      </w:r>
      <w:r>
        <w:rPr>
          <w:b/>
        </w:rPr>
        <w:t xml:space="preserve">; </w:t>
      </w:r>
      <w:r>
        <w:rPr>
          <w:b/>
          <w:i/>
          <w:u w:val="single"/>
        </w:rPr>
        <w:t>Предложение за решение:</w:t>
      </w:r>
      <w:r>
        <w:rPr>
          <w:b/>
          <w:i/>
        </w:rPr>
        <w:t xml:space="preserve"> </w:t>
      </w:r>
      <w:r>
        <w:t xml:space="preserve"> Общото събрание приема решение 2% (два процента) от размера на печалбата, реализирана през 201</w:t>
      </w:r>
      <w:r>
        <w:rPr>
          <w:lang w:val="ru-RU"/>
        </w:rPr>
        <w:t>8</w:t>
      </w:r>
      <w:r>
        <w:t xml:space="preserve"> г., да бъде разпределена между членовете на висшия мениджърски екип на </w:t>
      </w:r>
      <w:r w:rsidR="00B60762">
        <w:t>Дружеството</w:t>
      </w:r>
      <w:r>
        <w:t xml:space="preserve"> при спазване изискванията на чл.26а, т.12 от Устава на </w:t>
      </w:r>
      <w:r w:rsidR="00B60762">
        <w:t>Дружеството</w:t>
      </w:r>
      <w:r>
        <w:t>;</w:t>
      </w:r>
    </w:p>
    <w:p w:rsidR="00F165D7" w:rsidRDefault="00F165D7" w:rsidP="00F165D7">
      <w:pPr>
        <w:spacing w:line="300" w:lineRule="exact"/>
        <w:ind w:left="540"/>
        <w:jc w:val="both"/>
        <w:rPr>
          <w:b/>
          <w:sz w:val="22"/>
          <w:szCs w:val="22"/>
        </w:rPr>
      </w:pPr>
      <w:r w:rsidRPr="00F60884">
        <w:rPr>
          <w:b/>
          <w:sz w:val="22"/>
          <w:szCs w:val="22"/>
        </w:rPr>
        <w:t>Начин на гласуване</w:t>
      </w:r>
      <w:r>
        <w:rPr>
          <w:b/>
          <w:sz w:val="22"/>
          <w:szCs w:val="22"/>
        </w:rPr>
        <w:t xml:space="preserve">: </w:t>
      </w:r>
    </w:p>
    <w:p w:rsidR="00F165D7" w:rsidRDefault="00F165D7" w:rsidP="00F165D7">
      <w:pPr>
        <w:pStyle w:val="ListParagraph"/>
        <w:numPr>
          <w:ilvl w:val="0"/>
          <w:numId w:val="2"/>
        </w:numPr>
        <w:spacing w:line="300" w:lineRule="exact"/>
        <w:jc w:val="both"/>
        <w:rPr>
          <w:b/>
          <w:sz w:val="22"/>
          <w:szCs w:val="22"/>
        </w:rPr>
      </w:pPr>
      <w:r w:rsidRPr="00F60884">
        <w:rPr>
          <w:b/>
          <w:sz w:val="22"/>
          <w:szCs w:val="22"/>
        </w:rPr>
        <w:t xml:space="preserve">ЗА, </w:t>
      </w:r>
    </w:p>
    <w:p w:rsidR="00F165D7" w:rsidRDefault="00F165D7" w:rsidP="00F165D7">
      <w:pPr>
        <w:pStyle w:val="ListParagraph"/>
        <w:numPr>
          <w:ilvl w:val="0"/>
          <w:numId w:val="2"/>
        </w:numPr>
        <w:spacing w:line="300" w:lineRule="exact"/>
        <w:jc w:val="both"/>
        <w:rPr>
          <w:b/>
          <w:sz w:val="22"/>
          <w:szCs w:val="22"/>
        </w:rPr>
      </w:pPr>
      <w:r w:rsidRPr="00F60884">
        <w:rPr>
          <w:b/>
          <w:sz w:val="22"/>
          <w:szCs w:val="22"/>
        </w:rPr>
        <w:lastRenderedPageBreak/>
        <w:t xml:space="preserve">ПРОТИВ, </w:t>
      </w:r>
    </w:p>
    <w:p w:rsidR="00F165D7" w:rsidRDefault="00F165D7" w:rsidP="00F165D7">
      <w:pPr>
        <w:pStyle w:val="ListParagraph"/>
        <w:numPr>
          <w:ilvl w:val="0"/>
          <w:numId w:val="2"/>
        </w:numPr>
        <w:spacing w:line="300" w:lineRule="exact"/>
        <w:jc w:val="both"/>
        <w:rPr>
          <w:b/>
          <w:sz w:val="22"/>
          <w:szCs w:val="22"/>
        </w:rPr>
      </w:pPr>
      <w:r w:rsidRPr="00F60884">
        <w:rPr>
          <w:b/>
          <w:sz w:val="22"/>
          <w:szCs w:val="22"/>
        </w:rPr>
        <w:t xml:space="preserve">ВЪЗДЪРЖАЛ СЕ </w:t>
      </w:r>
    </w:p>
    <w:p w:rsidR="00F165D7" w:rsidRDefault="00F165D7" w:rsidP="00F165D7">
      <w:pPr>
        <w:pStyle w:val="ListParagraph"/>
        <w:numPr>
          <w:ilvl w:val="0"/>
          <w:numId w:val="2"/>
        </w:numPr>
        <w:spacing w:line="300" w:lineRule="exac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ПО СОБСТВЕНА ПРЕЦЕНКА с правото да прави по същество предложение за решение до приключване на разискванията по тази точка и преди гласуване на решение.</w:t>
      </w:r>
    </w:p>
    <w:p w:rsidR="00F165D7" w:rsidRPr="00F165D7" w:rsidRDefault="00F165D7" w:rsidP="00F165D7">
      <w:pPr>
        <w:spacing w:line="300" w:lineRule="exact"/>
        <w:jc w:val="both"/>
        <w:rPr>
          <w:b/>
          <w:sz w:val="22"/>
          <w:szCs w:val="22"/>
        </w:rPr>
      </w:pPr>
      <w:r w:rsidRPr="00F60884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Посочете избрания начин на гласуване)</w:t>
      </w:r>
    </w:p>
    <w:p w:rsidR="00DD5866" w:rsidRDefault="00DD5866" w:rsidP="00DD5866">
      <w:pPr>
        <w:spacing w:before="60"/>
        <w:jc w:val="both"/>
      </w:pPr>
      <w:r>
        <w:rPr>
          <w:b/>
        </w:rPr>
        <w:t xml:space="preserve">15. Приемане Мотивиран доклад на Съвета на директорите за сделки от приложното поле на чл.114, ал.1 от ЗППЦК; </w:t>
      </w:r>
      <w:r>
        <w:rPr>
          <w:b/>
          <w:i/>
          <w:u w:val="single"/>
        </w:rPr>
        <w:t xml:space="preserve">Предложение за решение: </w:t>
      </w:r>
      <w:r>
        <w:t>ОСА приема Мотивирания доклад на Съвета на директорите за сделки от приложното поле на чл.114, ал.1 от ЗППЦК.</w:t>
      </w:r>
    </w:p>
    <w:p w:rsidR="00F165D7" w:rsidRDefault="00F165D7" w:rsidP="00F165D7">
      <w:pPr>
        <w:spacing w:line="300" w:lineRule="exact"/>
        <w:ind w:left="540"/>
        <w:jc w:val="both"/>
        <w:rPr>
          <w:b/>
          <w:sz w:val="22"/>
          <w:szCs w:val="22"/>
        </w:rPr>
      </w:pPr>
      <w:r w:rsidRPr="00F60884">
        <w:rPr>
          <w:b/>
          <w:sz w:val="22"/>
          <w:szCs w:val="22"/>
        </w:rPr>
        <w:t>Начин на гласуване</w:t>
      </w:r>
      <w:r>
        <w:rPr>
          <w:b/>
          <w:sz w:val="22"/>
          <w:szCs w:val="22"/>
        </w:rPr>
        <w:t xml:space="preserve">: </w:t>
      </w:r>
    </w:p>
    <w:p w:rsidR="00F165D7" w:rsidRDefault="00F165D7" w:rsidP="00F165D7">
      <w:pPr>
        <w:pStyle w:val="ListParagraph"/>
        <w:numPr>
          <w:ilvl w:val="0"/>
          <w:numId w:val="2"/>
        </w:numPr>
        <w:spacing w:line="300" w:lineRule="exact"/>
        <w:jc w:val="both"/>
        <w:rPr>
          <w:b/>
          <w:sz w:val="22"/>
          <w:szCs w:val="22"/>
        </w:rPr>
      </w:pPr>
      <w:r w:rsidRPr="00F60884">
        <w:rPr>
          <w:b/>
          <w:sz w:val="22"/>
          <w:szCs w:val="22"/>
        </w:rPr>
        <w:t xml:space="preserve">ЗА, </w:t>
      </w:r>
    </w:p>
    <w:p w:rsidR="00F165D7" w:rsidRDefault="00F165D7" w:rsidP="00F165D7">
      <w:pPr>
        <w:pStyle w:val="ListParagraph"/>
        <w:numPr>
          <w:ilvl w:val="0"/>
          <w:numId w:val="2"/>
        </w:numPr>
        <w:spacing w:line="300" w:lineRule="exact"/>
        <w:jc w:val="both"/>
        <w:rPr>
          <w:b/>
          <w:sz w:val="22"/>
          <w:szCs w:val="22"/>
        </w:rPr>
      </w:pPr>
      <w:r w:rsidRPr="00F60884">
        <w:rPr>
          <w:b/>
          <w:sz w:val="22"/>
          <w:szCs w:val="22"/>
        </w:rPr>
        <w:t xml:space="preserve">ПРОТИВ, </w:t>
      </w:r>
    </w:p>
    <w:p w:rsidR="00F165D7" w:rsidRDefault="00F165D7" w:rsidP="00F165D7">
      <w:pPr>
        <w:pStyle w:val="ListParagraph"/>
        <w:numPr>
          <w:ilvl w:val="0"/>
          <w:numId w:val="2"/>
        </w:numPr>
        <w:spacing w:line="300" w:lineRule="exact"/>
        <w:jc w:val="both"/>
        <w:rPr>
          <w:b/>
          <w:sz w:val="22"/>
          <w:szCs w:val="22"/>
        </w:rPr>
      </w:pPr>
      <w:r w:rsidRPr="00F60884">
        <w:rPr>
          <w:b/>
          <w:sz w:val="22"/>
          <w:szCs w:val="22"/>
        </w:rPr>
        <w:t xml:space="preserve">ВЪЗДЪРЖАЛ СЕ </w:t>
      </w:r>
    </w:p>
    <w:p w:rsidR="00F165D7" w:rsidRDefault="00F165D7" w:rsidP="00F165D7">
      <w:pPr>
        <w:pStyle w:val="ListParagraph"/>
        <w:numPr>
          <w:ilvl w:val="0"/>
          <w:numId w:val="2"/>
        </w:numPr>
        <w:spacing w:line="300" w:lineRule="exac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ПО СОБСТВЕНА ПРЕЦЕНКА с правото да прави по същество предложение за решение до приключване на разискванията по тази точка и преди гласуване на решение.</w:t>
      </w:r>
    </w:p>
    <w:p w:rsidR="00F165D7" w:rsidRPr="00F165D7" w:rsidRDefault="00F165D7" w:rsidP="00F165D7">
      <w:pPr>
        <w:spacing w:line="300" w:lineRule="exact"/>
        <w:jc w:val="both"/>
        <w:rPr>
          <w:b/>
          <w:sz w:val="22"/>
          <w:szCs w:val="22"/>
        </w:rPr>
      </w:pPr>
      <w:r w:rsidRPr="00F60884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Посочете избрания начин на гласуване)</w:t>
      </w:r>
    </w:p>
    <w:p w:rsidR="00DD5866" w:rsidRDefault="00DD5866" w:rsidP="00DD5866">
      <w:pPr>
        <w:jc w:val="both"/>
      </w:pPr>
      <w:r>
        <w:rPr>
          <w:b/>
        </w:rPr>
        <w:t xml:space="preserve">16. Овластяване по смисъла на чл.114, ал.1 от ЗППЦК относно сделка между „Софарма“ АД и „Софпринт груп“ АД; </w:t>
      </w:r>
      <w:r>
        <w:rPr>
          <w:b/>
          <w:i/>
          <w:u w:val="single"/>
        </w:rPr>
        <w:t>Предложение за решение:</w:t>
      </w:r>
      <w:r>
        <w:t xml:space="preserve"> ОСА овластява представляващия публичното дружество „</w:t>
      </w:r>
      <w:r w:rsidR="00B60762">
        <w:t>СОФАРМА</w:t>
      </w:r>
      <w:r>
        <w:t xml:space="preserve">“ АД да сключи от името на </w:t>
      </w:r>
      <w:r w:rsidR="00B60762">
        <w:t>Дружеството</w:t>
      </w:r>
      <w:r>
        <w:t xml:space="preserve"> като възложител сделка със „Софпринт груп“ АД като изпълнител, попадаща в приложното поле на чл.</w:t>
      </w:r>
      <w:r>
        <w:rPr>
          <w:b/>
        </w:rPr>
        <w:t xml:space="preserve"> </w:t>
      </w:r>
      <w:r>
        <w:t>114, ал.1, във връзка с ал.7 на същата разпоредба от ЗППЦК, съгласно условията, посочени в Раздел Първи на Мотивирания доклад.</w:t>
      </w:r>
    </w:p>
    <w:p w:rsidR="00F165D7" w:rsidRDefault="00F165D7" w:rsidP="00F165D7">
      <w:pPr>
        <w:spacing w:line="300" w:lineRule="exact"/>
        <w:ind w:left="540"/>
        <w:jc w:val="both"/>
        <w:rPr>
          <w:b/>
          <w:sz w:val="22"/>
          <w:szCs w:val="22"/>
        </w:rPr>
      </w:pPr>
      <w:r w:rsidRPr="00F60884">
        <w:rPr>
          <w:b/>
          <w:sz w:val="22"/>
          <w:szCs w:val="22"/>
        </w:rPr>
        <w:t>Начин на гласуване</w:t>
      </w:r>
      <w:r>
        <w:rPr>
          <w:b/>
          <w:sz w:val="22"/>
          <w:szCs w:val="22"/>
        </w:rPr>
        <w:t xml:space="preserve">: </w:t>
      </w:r>
    </w:p>
    <w:p w:rsidR="00F165D7" w:rsidRDefault="00F165D7" w:rsidP="00F165D7">
      <w:pPr>
        <w:pStyle w:val="ListParagraph"/>
        <w:numPr>
          <w:ilvl w:val="0"/>
          <w:numId w:val="2"/>
        </w:numPr>
        <w:spacing w:line="300" w:lineRule="exact"/>
        <w:jc w:val="both"/>
        <w:rPr>
          <w:b/>
          <w:sz w:val="22"/>
          <w:szCs w:val="22"/>
        </w:rPr>
      </w:pPr>
      <w:r w:rsidRPr="00F60884">
        <w:rPr>
          <w:b/>
          <w:sz w:val="22"/>
          <w:szCs w:val="22"/>
        </w:rPr>
        <w:t xml:space="preserve">ЗА, </w:t>
      </w:r>
    </w:p>
    <w:p w:rsidR="00F165D7" w:rsidRDefault="00F165D7" w:rsidP="00F165D7">
      <w:pPr>
        <w:pStyle w:val="ListParagraph"/>
        <w:numPr>
          <w:ilvl w:val="0"/>
          <w:numId w:val="2"/>
        </w:numPr>
        <w:spacing w:line="300" w:lineRule="exact"/>
        <w:jc w:val="both"/>
        <w:rPr>
          <w:b/>
          <w:sz w:val="22"/>
          <w:szCs w:val="22"/>
        </w:rPr>
      </w:pPr>
      <w:r w:rsidRPr="00F60884">
        <w:rPr>
          <w:b/>
          <w:sz w:val="22"/>
          <w:szCs w:val="22"/>
        </w:rPr>
        <w:t xml:space="preserve">ПРОТИВ, </w:t>
      </w:r>
    </w:p>
    <w:p w:rsidR="00F165D7" w:rsidRDefault="00F165D7" w:rsidP="00F165D7">
      <w:pPr>
        <w:pStyle w:val="ListParagraph"/>
        <w:numPr>
          <w:ilvl w:val="0"/>
          <w:numId w:val="2"/>
        </w:numPr>
        <w:spacing w:line="300" w:lineRule="exact"/>
        <w:jc w:val="both"/>
        <w:rPr>
          <w:b/>
          <w:sz w:val="22"/>
          <w:szCs w:val="22"/>
        </w:rPr>
      </w:pPr>
      <w:r w:rsidRPr="00F60884">
        <w:rPr>
          <w:b/>
          <w:sz w:val="22"/>
          <w:szCs w:val="22"/>
        </w:rPr>
        <w:t xml:space="preserve">ВЪЗДЪРЖАЛ СЕ </w:t>
      </w:r>
    </w:p>
    <w:p w:rsidR="00F165D7" w:rsidRDefault="00F165D7" w:rsidP="00F165D7">
      <w:pPr>
        <w:pStyle w:val="ListParagraph"/>
        <w:numPr>
          <w:ilvl w:val="0"/>
          <w:numId w:val="2"/>
        </w:numPr>
        <w:spacing w:line="300" w:lineRule="exac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ПО СОБСТВЕНА ПРЕЦЕНКА с правото да прави по същество предложение за решение до приключване на разискванията по тази точка и преди гласуване на решение.</w:t>
      </w:r>
    </w:p>
    <w:p w:rsidR="00F165D7" w:rsidRPr="00F165D7" w:rsidRDefault="00F165D7" w:rsidP="00F165D7">
      <w:pPr>
        <w:spacing w:line="300" w:lineRule="exact"/>
        <w:jc w:val="both"/>
        <w:rPr>
          <w:b/>
          <w:sz w:val="22"/>
          <w:szCs w:val="22"/>
        </w:rPr>
      </w:pPr>
      <w:r w:rsidRPr="00F60884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Посочете избрания начин на гласуване)</w:t>
      </w:r>
    </w:p>
    <w:p w:rsidR="00DD5866" w:rsidRDefault="00DD5866" w:rsidP="00DD5866">
      <w:pPr>
        <w:jc w:val="both"/>
        <w:rPr>
          <w:color w:val="000000"/>
        </w:rPr>
      </w:pPr>
      <w:r>
        <w:rPr>
          <w:b/>
        </w:rPr>
        <w:t xml:space="preserve">17. Овластяване по смисъла на чл.114, ал.1 от ЗППЦК относно поемане на ангажимент като съдлъжник от страна на „СОФАРМА“ АД по договор за кредит между (Банка) и дъщерно дружество като кредитополучател. </w:t>
      </w:r>
      <w:r>
        <w:rPr>
          <w:b/>
          <w:i/>
          <w:u w:val="single"/>
        </w:rPr>
        <w:t>Предложение за решение:</w:t>
      </w:r>
      <w:r>
        <w:rPr>
          <w:b/>
        </w:rPr>
        <w:t xml:space="preserve"> </w:t>
      </w:r>
      <w:r>
        <w:t>ОСА овластява представляващия публичното дружество „</w:t>
      </w:r>
      <w:r w:rsidR="00B60762">
        <w:t>СОФАРМА</w:t>
      </w:r>
      <w:r>
        <w:t xml:space="preserve">“ АД да сключи от името на </w:t>
      </w:r>
      <w:r w:rsidR="00B60762">
        <w:t>Дружеството</w:t>
      </w:r>
      <w:r>
        <w:t xml:space="preserve"> като съдлъжник  договор за кредит с кредитор (Банка) и дъщерно дружество като кредитополучател - сделка попадаща в приложното поле на чл.</w:t>
      </w:r>
      <w:r>
        <w:rPr>
          <w:b/>
        </w:rPr>
        <w:t xml:space="preserve"> </w:t>
      </w:r>
      <w:r>
        <w:t>114, ал.1, т.2</w:t>
      </w:r>
      <w:r w:rsidR="00104A7C">
        <w:t>,</w:t>
      </w:r>
      <w:bookmarkStart w:id="0" w:name="_GoBack"/>
      <w:bookmarkEnd w:id="0"/>
      <w:r>
        <w:t xml:space="preserve"> във връзка с ал.7 от ЗППЦК, съгласно условията, посочени в Раздел Втори на </w:t>
      </w:r>
      <w:r>
        <w:rPr>
          <w:color w:val="000000"/>
        </w:rPr>
        <w:t>Мотивирания доклад.</w:t>
      </w:r>
    </w:p>
    <w:p w:rsidR="00F165D7" w:rsidRDefault="00F165D7" w:rsidP="00F165D7">
      <w:pPr>
        <w:spacing w:line="300" w:lineRule="exact"/>
        <w:ind w:left="540"/>
        <w:jc w:val="both"/>
        <w:rPr>
          <w:b/>
          <w:sz w:val="22"/>
          <w:szCs w:val="22"/>
        </w:rPr>
      </w:pPr>
      <w:r w:rsidRPr="00F60884">
        <w:rPr>
          <w:b/>
          <w:sz w:val="22"/>
          <w:szCs w:val="22"/>
        </w:rPr>
        <w:t>Начин на гласуване</w:t>
      </w:r>
      <w:r>
        <w:rPr>
          <w:b/>
          <w:sz w:val="22"/>
          <w:szCs w:val="22"/>
        </w:rPr>
        <w:t xml:space="preserve">: </w:t>
      </w:r>
    </w:p>
    <w:p w:rsidR="00F165D7" w:rsidRDefault="00F165D7" w:rsidP="00F165D7">
      <w:pPr>
        <w:pStyle w:val="ListParagraph"/>
        <w:numPr>
          <w:ilvl w:val="0"/>
          <w:numId w:val="2"/>
        </w:numPr>
        <w:spacing w:line="300" w:lineRule="exact"/>
        <w:jc w:val="both"/>
        <w:rPr>
          <w:b/>
          <w:sz w:val="22"/>
          <w:szCs w:val="22"/>
        </w:rPr>
      </w:pPr>
      <w:r w:rsidRPr="00F60884">
        <w:rPr>
          <w:b/>
          <w:sz w:val="22"/>
          <w:szCs w:val="22"/>
        </w:rPr>
        <w:t xml:space="preserve">ЗА, </w:t>
      </w:r>
    </w:p>
    <w:p w:rsidR="00F165D7" w:rsidRDefault="00F165D7" w:rsidP="00F165D7">
      <w:pPr>
        <w:pStyle w:val="ListParagraph"/>
        <w:numPr>
          <w:ilvl w:val="0"/>
          <w:numId w:val="2"/>
        </w:numPr>
        <w:spacing w:line="300" w:lineRule="exact"/>
        <w:jc w:val="both"/>
        <w:rPr>
          <w:b/>
          <w:sz w:val="22"/>
          <w:szCs w:val="22"/>
        </w:rPr>
      </w:pPr>
      <w:r w:rsidRPr="00F60884">
        <w:rPr>
          <w:b/>
          <w:sz w:val="22"/>
          <w:szCs w:val="22"/>
        </w:rPr>
        <w:t xml:space="preserve">ПРОТИВ, </w:t>
      </w:r>
    </w:p>
    <w:p w:rsidR="00F165D7" w:rsidRDefault="00F165D7" w:rsidP="00F165D7">
      <w:pPr>
        <w:pStyle w:val="ListParagraph"/>
        <w:numPr>
          <w:ilvl w:val="0"/>
          <w:numId w:val="2"/>
        </w:numPr>
        <w:spacing w:line="300" w:lineRule="exact"/>
        <w:jc w:val="both"/>
        <w:rPr>
          <w:b/>
          <w:sz w:val="22"/>
          <w:szCs w:val="22"/>
        </w:rPr>
      </w:pPr>
      <w:r w:rsidRPr="00F60884">
        <w:rPr>
          <w:b/>
          <w:sz w:val="22"/>
          <w:szCs w:val="22"/>
        </w:rPr>
        <w:t xml:space="preserve">ВЪЗДЪРЖАЛ СЕ </w:t>
      </w:r>
    </w:p>
    <w:p w:rsidR="00F165D7" w:rsidRDefault="00F165D7" w:rsidP="00F165D7">
      <w:pPr>
        <w:pStyle w:val="ListParagraph"/>
        <w:numPr>
          <w:ilvl w:val="0"/>
          <w:numId w:val="2"/>
        </w:numPr>
        <w:spacing w:line="300" w:lineRule="exac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ПО СОБСТВЕНА ПРЕЦЕНКА с правото да прави по същество предложение за решение до приключване на разискванията по тази точка и преди гласуване на решение.</w:t>
      </w:r>
    </w:p>
    <w:p w:rsidR="00F165D7" w:rsidRPr="00F165D7" w:rsidRDefault="00F165D7" w:rsidP="00F165D7">
      <w:pPr>
        <w:spacing w:line="300" w:lineRule="exact"/>
        <w:jc w:val="both"/>
        <w:rPr>
          <w:b/>
          <w:sz w:val="22"/>
          <w:szCs w:val="22"/>
        </w:rPr>
      </w:pPr>
      <w:r w:rsidRPr="00F60884">
        <w:rPr>
          <w:b/>
          <w:sz w:val="22"/>
          <w:szCs w:val="22"/>
        </w:rPr>
        <w:lastRenderedPageBreak/>
        <w:t>(</w:t>
      </w:r>
      <w:r>
        <w:rPr>
          <w:b/>
          <w:sz w:val="22"/>
          <w:szCs w:val="22"/>
        </w:rPr>
        <w:t>Посочете избрания начин на гласуване)</w:t>
      </w:r>
    </w:p>
    <w:p w:rsidR="00DD5866" w:rsidRDefault="00DD5866" w:rsidP="00DD5866">
      <w:pPr>
        <w:jc w:val="both"/>
        <w:rPr>
          <w:color w:val="000000"/>
        </w:rPr>
      </w:pPr>
      <w:r>
        <w:rPr>
          <w:b/>
          <w:color w:val="000000"/>
        </w:rPr>
        <w:t xml:space="preserve">18. </w:t>
      </w:r>
      <w:r>
        <w:rPr>
          <w:b/>
        </w:rPr>
        <w:t xml:space="preserve">Овластяване по смисъла на чл.114, ал.1 от ЗППЦК относно поемане на ангажимент като съдлъжник от страна на „СОФАРМА“ АД по договор за кредит между (Банка) и дъщерно дружество като кредитополучател. </w:t>
      </w:r>
      <w:r>
        <w:rPr>
          <w:b/>
          <w:i/>
          <w:u w:val="single"/>
        </w:rPr>
        <w:t>Предложение за решение:</w:t>
      </w:r>
      <w:r>
        <w:rPr>
          <w:b/>
        </w:rPr>
        <w:t xml:space="preserve"> </w:t>
      </w:r>
      <w:r>
        <w:t>ОСА овластява представляващия публичното дружество „</w:t>
      </w:r>
      <w:r w:rsidR="00B60762">
        <w:t>СОФАРМА</w:t>
      </w:r>
      <w:r>
        <w:t xml:space="preserve">“ АД да сключи от името на </w:t>
      </w:r>
      <w:r w:rsidR="00B60762">
        <w:t>Дружеството</w:t>
      </w:r>
      <w:r>
        <w:t xml:space="preserve"> като съдлъжник  договор за кредит с кредитор (Банка) и дъщерно дружество като кредитополучател - сделка попадаща в приложното поле на чл.</w:t>
      </w:r>
      <w:r>
        <w:rPr>
          <w:b/>
        </w:rPr>
        <w:t xml:space="preserve"> </w:t>
      </w:r>
      <w:r>
        <w:t>114, ал.1, т.2</w:t>
      </w:r>
      <w:r w:rsidR="00104A7C">
        <w:t>,</w:t>
      </w:r>
      <w:r>
        <w:t xml:space="preserve"> във връзка с ал.7 от ЗППЦК, съгласно условията, посочени в Раздел Трети на </w:t>
      </w:r>
      <w:r>
        <w:rPr>
          <w:color w:val="000000"/>
        </w:rPr>
        <w:t>Мотивирания доклад.</w:t>
      </w:r>
    </w:p>
    <w:p w:rsidR="00F165D7" w:rsidRDefault="00F165D7" w:rsidP="00F165D7">
      <w:pPr>
        <w:spacing w:line="300" w:lineRule="exact"/>
        <w:ind w:left="540"/>
        <w:jc w:val="both"/>
        <w:rPr>
          <w:b/>
          <w:sz w:val="22"/>
          <w:szCs w:val="22"/>
        </w:rPr>
      </w:pPr>
      <w:r w:rsidRPr="00F60884">
        <w:rPr>
          <w:b/>
          <w:sz w:val="22"/>
          <w:szCs w:val="22"/>
        </w:rPr>
        <w:t>Начин на гласуване</w:t>
      </w:r>
      <w:r>
        <w:rPr>
          <w:b/>
          <w:sz w:val="22"/>
          <w:szCs w:val="22"/>
        </w:rPr>
        <w:t xml:space="preserve">: </w:t>
      </w:r>
    </w:p>
    <w:p w:rsidR="00F165D7" w:rsidRDefault="00F165D7" w:rsidP="00F165D7">
      <w:pPr>
        <w:pStyle w:val="ListParagraph"/>
        <w:numPr>
          <w:ilvl w:val="0"/>
          <w:numId w:val="2"/>
        </w:numPr>
        <w:spacing w:line="300" w:lineRule="exact"/>
        <w:jc w:val="both"/>
        <w:rPr>
          <w:b/>
          <w:sz w:val="22"/>
          <w:szCs w:val="22"/>
        </w:rPr>
      </w:pPr>
      <w:r w:rsidRPr="00F60884">
        <w:rPr>
          <w:b/>
          <w:sz w:val="22"/>
          <w:szCs w:val="22"/>
        </w:rPr>
        <w:t xml:space="preserve">ЗА, </w:t>
      </w:r>
    </w:p>
    <w:p w:rsidR="00F165D7" w:rsidRDefault="00F165D7" w:rsidP="00F165D7">
      <w:pPr>
        <w:pStyle w:val="ListParagraph"/>
        <w:numPr>
          <w:ilvl w:val="0"/>
          <w:numId w:val="2"/>
        </w:numPr>
        <w:spacing w:line="300" w:lineRule="exact"/>
        <w:jc w:val="both"/>
        <w:rPr>
          <w:b/>
          <w:sz w:val="22"/>
          <w:szCs w:val="22"/>
        </w:rPr>
      </w:pPr>
      <w:r w:rsidRPr="00F60884">
        <w:rPr>
          <w:b/>
          <w:sz w:val="22"/>
          <w:szCs w:val="22"/>
        </w:rPr>
        <w:t xml:space="preserve">ПРОТИВ, </w:t>
      </w:r>
    </w:p>
    <w:p w:rsidR="00F165D7" w:rsidRDefault="00F165D7" w:rsidP="00F165D7">
      <w:pPr>
        <w:pStyle w:val="ListParagraph"/>
        <w:numPr>
          <w:ilvl w:val="0"/>
          <w:numId w:val="2"/>
        </w:numPr>
        <w:spacing w:line="300" w:lineRule="exact"/>
        <w:jc w:val="both"/>
        <w:rPr>
          <w:b/>
          <w:sz w:val="22"/>
          <w:szCs w:val="22"/>
        </w:rPr>
      </w:pPr>
      <w:r w:rsidRPr="00F60884">
        <w:rPr>
          <w:b/>
          <w:sz w:val="22"/>
          <w:szCs w:val="22"/>
        </w:rPr>
        <w:t xml:space="preserve">ВЪЗДЪРЖАЛ СЕ </w:t>
      </w:r>
    </w:p>
    <w:p w:rsidR="00F165D7" w:rsidRDefault="00F165D7" w:rsidP="00F165D7">
      <w:pPr>
        <w:pStyle w:val="ListParagraph"/>
        <w:numPr>
          <w:ilvl w:val="0"/>
          <w:numId w:val="2"/>
        </w:numPr>
        <w:spacing w:line="300" w:lineRule="exac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ПО СОБСТВЕНА ПРЕЦЕНКА с правото да прави по същество предложение за решение до приключване на разискванията по тази точка и преди гласуване на решение.</w:t>
      </w:r>
    </w:p>
    <w:p w:rsidR="00F165D7" w:rsidRPr="00F165D7" w:rsidRDefault="00F165D7" w:rsidP="00F165D7">
      <w:pPr>
        <w:spacing w:line="300" w:lineRule="exact"/>
        <w:jc w:val="both"/>
        <w:rPr>
          <w:b/>
          <w:sz w:val="22"/>
          <w:szCs w:val="22"/>
        </w:rPr>
      </w:pPr>
      <w:r w:rsidRPr="00F60884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Посочете избрания начин на гласуване)</w:t>
      </w:r>
    </w:p>
    <w:p w:rsidR="00DD5866" w:rsidRDefault="00DD5866" w:rsidP="00DD5866">
      <w:pPr>
        <w:jc w:val="both"/>
        <w:rPr>
          <w:color w:val="000000"/>
        </w:rPr>
      </w:pPr>
      <w:r>
        <w:rPr>
          <w:b/>
          <w:color w:val="000000"/>
        </w:rPr>
        <w:t xml:space="preserve">19. </w:t>
      </w:r>
      <w:r>
        <w:rPr>
          <w:b/>
        </w:rPr>
        <w:t xml:space="preserve">Овластяване по смисъла на чл.114, ал.1 от ЗППЦК относно поемане на ангажимент като съдлъжник от страна на „СОФАРМА“ АД по договор за кредит между (Банка) и дъщерно дружество като кредитополучател. </w:t>
      </w:r>
      <w:r>
        <w:rPr>
          <w:b/>
          <w:i/>
          <w:u w:val="single"/>
        </w:rPr>
        <w:t>Предложение за решение:</w:t>
      </w:r>
      <w:r>
        <w:rPr>
          <w:b/>
        </w:rPr>
        <w:t xml:space="preserve"> </w:t>
      </w:r>
      <w:r>
        <w:t>ОСА овластява представляващия публичното дружество „</w:t>
      </w:r>
      <w:r w:rsidR="00B60762">
        <w:t>СОФАРМА</w:t>
      </w:r>
      <w:r>
        <w:t xml:space="preserve">“ АД да сключи от името на </w:t>
      </w:r>
      <w:r w:rsidR="00B60762">
        <w:t>Дружеството</w:t>
      </w:r>
      <w:r>
        <w:t xml:space="preserve"> като съдлъжник  договор за кредит с кредитор (Банка) и дъщерно дружество като кредитополучател - сделка попадаща в приложното поле на чл.</w:t>
      </w:r>
      <w:r>
        <w:rPr>
          <w:b/>
        </w:rPr>
        <w:t xml:space="preserve"> </w:t>
      </w:r>
      <w:r>
        <w:t>114, ал.1, т.2</w:t>
      </w:r>
      <w:r w:rsidR="00104A7C">
        <w:t>,</w:t>
      </w:r>
      <w:r>
        <w:t xml:space="preserve"> във връзка с ал.7 от ЗППЦК, съгласно условията, посочени в Раздел Четвърти на </w:t>
      </w:r>
      <w:r>
        <w:rPr>
          <w:color w:val="000000"/>
        </w:rPr>
        <w:t>Мотивирания доклад.</w:t>
      </w:r>
    </w:p>
    <w:p w:rsidR="00F165D7" w:rsidRDefault="00F165D7" w:rsidP="00F165D7">
      <w:pPr>
        <w:spacing w:line="300" w:lineRule="exact"/>
        <w:ind w:left="540"/>
        <w:jc w:val="both"/>
        <w:rPr>
          <w:b/>
          <w:sz w:val="22"/>
          <w:szCs w:val="22"/>
        </w:rPr>
      </w:pPr>
      <w:r w:rsidRPr="00F60884">
        <w:rPr>
          <w:b/>
          <w:sz w:val="22"/>
          <w:szCs w:val="22"/>
        </w:rPr>
        <w:t>Начин на гласуване</w:t>
      </w:r>
      <w:r>
        <w:rPr>
          <w:b/>
          <w:sz w:val="22"/>
          <w:szCs w:val="22"/>
        </w:rPr>
        <w:t xml:space="preserve">: </w:t>
      </w:r>
    </w:p>
    <w:p w:rsidR="00F165D7" w:rsidRDefault="00F165D7" w:rsidP="00F165D7">
      <w:pPr>
        <w:pStyle w:val="ListParagraph"/>
        <w:numPr>
          <w:ilvl w:val="0"/>
          <w:numId w:val="2"/>
        </w:numPr>
        <w:spacing w:line="300" w:lineRule="exact"/>
        <w:jc w:val="both"/>
        <w:rPr>
          <w:b/>
          <w:sz w:val="22"/>
          <w:szCs w:val="22"/>
        </w:rPr>
      </w:pPr>
      <w:r w:rsidRPr="00F60884">
        <w:rPr>
          <w:b/>
          <w:sz w:val="22"/>
          <w:szCs w:val="22"/>
        </w:rPr>
        <w:t xml:space="preserve">ЗА, </w:t>
      </w:r>
    </w:p>
    <w:p w:rsidR="00F165D7" w:rsidRDefault="00F165D7" w:rsidP="00F165D7">
      <w:pPr>
        <w:pStyle w:val="ListParagraph"/>
        <w:numPr>
          <w:ilvl w:val="0"/>
          <w:numId w:val="2"/>
        </w:numPr>
        <w:spacing w:line="300" w:lineRule="exact"/>
        <w:jc w:val="both"/>
        <w:rPr>
          <w:b/>
          <w:sz w:val="22"/>
          <w:szCs w:val="22"/>
        </w:rPr>
      </w:pPr>
      <w:r w:rsidRPr="00F60884">
        <w:rPr>
          <w:b/>
          <w:sz w:val="22"/>
          <w:szCs w:val="22"/>
        </w:rPr>
        <w:t xml:space="preserve">ПРОТИВ, </w:t>
      </w:r>
    </w:p>
    <w:p w:rsidR="00F165D7" w:rsidRDefault="00F165D7" w:rsidP="00F165D7">
      <w:pPr>
        <w:pStyle w:val="ListParagraph"/>
        <w:numPr>
          <w:ilvl w:val="0"/>
          <w:numId w:val="2"/>
        </w:numPr>
        <w:spacing w:line="300" w:lineRule="exact"/>
        <w:jc w:val="both"/>
        <w:rPr>
          <w:b/>
          <w:sz w:val="22"/>
          <w:szCs w:val="22"/>
        </w:rPr>
      </w:pPr>
      <w:r w:rsidRPr="00F60884">
        <w:rPr>
          <w:b/>
          <w:sz w:val="22"/>
          <w:szCs w:val="22"/>
        </w:rPr>
        <w:t xml:space="preserve">ВЪЗДЪРЖАЛ СЕ </w:t>
      </w:r>
    </w:p>
    <w:p w:rsidR="00F165D7" w:rsidRDefault="00F165D7" w:rsidP="00F165D7">
      <w:pPr>
        <w:pStyle w:val="ListParagraph"/>
        <w:numPr>
          <w:ilvl w:val="0"/>
          <w:numId w:val="2"/>
        </w:numPr>
        <w:spacing w:line="300" w:lineRule="exac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ПО СОБСТВЕНА ПРЕЦЕНКА с правото да прави по същество предложение за решение до приключване на разискванията по тази точка и преди гласуване на решение.</w:t>
      </w:r>
    </w:p>
    <w:p w:rsidR="00F165D7" w:rsidRPr="00F165D7" w:rsidRDefault="00F165D7" w:rsidP="00F165D7">
      <w:pPr>
        <w:spacing w:line="300" w:lineRule="exact"/>
        <w:jc w:val="both"/>
        <w:rPr>
          <w:b/>
          <w:sz w:val="22"/>
          <w:szCs w:val="22"/>
        </w:rPr>
      </w:pPr>
      <w:r w:rsidRPr="00F60884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Посочете избрания начин на гласуване)</w:t>
      </w:r>
    </w:p>
    <w:p w:rsidR="00DD5866" w:rsidRDefault="00DD5866" w:rsidP="00DD5866">
      <w:pPr>
        <w:jc w:val="both"/>
      </w:pPr>
      <w:r>
        <w:rPr>
          <w:b/>
          <w:color w:val="000000"/>
        </w:rPr>
        <w:t xml:space="preserve">20. </w:t>
      </w:r>
      <w:r>
        <w:rPr>
          <w:b/>
        </w:rPr>
        <w:t xml:space="preserve">Овластяване по смисъла на чл.114, ал.1 от ЗППЦК относно </w:t>
      </w:r>
      <w:r>
        <w:rPr>
          <w:b/>
          <w:bCs/>
          <w:noProof/>
          <w:color w:val="000000"/>
        </w:rPr>
        <w:t xml:space="preserve">сключване на рамков договор за наем на конферентни площи и паркоместа между „Софарма“ АД като Наемател и „Софарма Имоти“ АДСИЦ като Наемодател. </w:t>
      </w:r>
      <w:r>
        <w:rPr>
          <w:b/>
          <w:i/>
          <w:u w:val="single"/>
        </w:rPr>
        <w:t>Предложение за решение:</w:t>
      </w:r>
      <w:r>
        <w:rPr>
          <w:b/>
        </w:rPr>
        <w:t xml:space="preserve"> </w:t>
      </w:r>
      <w:r>
        <w:t>ОСА овластява представляващия публичното дружество „</w:t>
      </w:r>
      <w:r w:rsidR="00B60762">
        <w:t>СОФАРМА</w:t>
      </w:r>
      <w:r>
        <w:t xml:space="preserve">“ АД да сключи от името на </w:t>
      </w:r>
      <w:r w:rsidR="00B60762">
        <w:t>Дружеството</w:t>
      </w:r>
      <w:r>
        <w:rPr>
          <w:b/>
          <w:bCs/>
          <w:noProof/>
          <w:color w:val="000000"/>
        </w:rPr>
        <w:t xml:space="preserve"> </w:t>
      </w:r>
      <w:r>
        <w:rPr>
          <w:bCs/>
          <w:noProof/>
          <w:color w:val="000000"/>
        </w:rPr>
        <w:t>рамков договор за наем на конферентни площи и паркоместа между „</w:t>
      </w:r>
      <w:r w:rsidR="00B60762">
        <w:t>СОФАРМА</w:t>
      </w:r>
      <w:r>
        <w:rPr>
          <w:bCs/>
          <w:noProof/>
          <w:color w:val="000000"/>
        </w:rPr>
        <w:t xml:space="preserve">“ АД като Наемател и „Софарма Имоти“ АДСИЦ като Наемодател - </w:t>
      </w:r>
      <w:r>
        <w:t>сделка, попадаща в обхвата на чл.114, ал.1, т.1 и т.2</w:t>
      </w:r>
      <w:r w:rsidR="00104A7C">
        <w:t>,</w:t>
      </w:r>
      <w:r>
        <w:t xml:space="preserve"> във връзка с ал.7 от ЗППЦК, съгласно условията на Раздел Пети от Мотивирания доклад.</w:t>
      </w:r>
    </w:p>
    <w:p w:rsidR="00F165D7" w:rsidRDefault="00F165D7" w:rsidP="00F165D7">
      <w:pPr>
        <w:spacing w:line="300" w:lineRule="exact"/>
        <w:ind w:left="540"/>
        <w:jc w:val="both"/>
        <w:rPr>
          <w:b/>
          <w:sz w:val="22"/>
          <w:szCs w:val="22"/>
        </w:rPr>
      </w:pPr>
      <w:r w:rsidRPr="00F60884">
        <w:rPr>
          <w:b/>
          <w:sz w:val="22"/>
          <w:szCs w:val="22"/>
        </w:rPr>
        <w:t>Начин на гласуване</w:t>
      </w:r>
      <w:r>
        <w:rPr>
          <w:b/>
          <w:sz w:val="22"/>
          <w:szCs w:val="22"/>
        </w:rPr>
        <w:t xml:space="preserve">: </w:t>
      </w:r>
    </w:p>
    <w:p w:rsidR="00F165D7" w:rsidRDefault="00F165D7" w:rsidP="00F165D7">
      <w:pPr>
        <w:pStyle w:val="ListParagraph"/>
        <w:numPr>
          <w:ilvl w:val="0"/>
          <w:numId w:val="2"/>
        </w:numPr>
        <w:spacing w:line="300" w:lineRule="exact"/>
        <w:jc w:val="both"/>
        <w:rPr>
          <w:b/>
          <w:sz w:val="22"/>
          <w:szCs w:val="22"/>
        </w:rPr>
      </w:pPr>
      <w:r w:rsidRPr="00F60884">
        <w:rPr>
          <w:b/>
          <w:sz w:val="22"/>
          <w:szCs w:val="22"/>
        </w:rPr>
        <w:t xml:space="preserve">ЗА, </w:t>
      </w:r>
    </w:p>
    <w:p w:rsidR="00F165D7" w:rsidRDefault="00F165D7" w:rsidP="00F165D7">
      <w:pPr>
        <w:pStyle w:val="ListParagraph"/>
        <w:numPr>
          <w:ilvl w:val="0"/>
          <w:numId w:val="2"/>
        </w:numPr>
        <w:spacing w:line="300" w:lineRule="exact"/>
        <w:jc w:val="both"/>
        <w:rPr>
          <w:b/>
          <w:sz w:val="22"/>
          <w:szCs w:val="22"/>
        </w:rPr>
      </w:pPr>
      <w:r w:rsidRPr="00F60884">
        <w:rPr>
          <w:b/>
          <w:sz w:val="22"/>
          <w:szCs w:val="22"/>
        </w:rPr>
        <w:t xml:space="preserve">ПРОТИВ, </w:t>
      </w:r>
    </w:p>
    <w:p w:rsidR="00F165D7" w:rsidRDefault="00F165D7" w:rsidP="00F165D7">
      <w:pPr>
        <w:pStyle w:val="ListParagraph"/>
        <w:numPr>
          <w:ilvl w:val="0"/>
          <w:numId w:val="2"/>
        </w:numPr>
        <w:spacing w:line="300" w:lineRule="exact"/>
        <w:jc w:val="both"/>
        <w:rPr>
          <w:b/>
          <w:sz w:val="22"/>
          <w:szCs w:val="22"/>
        </w:rPr>
      </w:pPr>
      <w:r w:rsidRPr="00F60884">
        <w:rPr>
          <w:b/>
          <w:sz w:val="22"/>
          <w:szCs w:val="22"/>
        </w:rPr>
        <w:t xml:space="preserve">ВЪЗДЪРЖАЛ СЕ </w:t>
      </w:r>
    </w:p>
    <w:p w:rsidR="00F165D7" w:rsidRDefault="00F165D7" w:rsidP="00F165D7">
      <w:pPr>
        <w:pStyle w:val="ListParagraph"/>
        <w:numPr>
          <w:ilvl w:val="0"/>
          <w:numId w:val="2"/>
        </w:numPr>
        <w:spacing w:line="300" w:lineRule="exac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ПО СОБСТВЕНА ПРЕЦЕНКА с правото да прави по същество предложение за решение до приключване на разискванията по тази точка и преди гласуване на решение.</w:t>
      </w:r>
    </w:p>
    <w:p w:rsidR="00F165D7" w:rsidRPr="00F165D7" w:rsidRDefault="00F165D7" w:rsidP="00F165D7">
      <w:pPr>
        <w:spacing w:line="300" w:lineRule="exact"/>
        <w:jc w:val="both"/>
        <w:rPr>
          <w:b/>
          <w:sz w:val="22"/>
          <w:szCs w:val="22"/>
        </w:rPr>
      </w:pPr>
      <w:r w:rsidRPr="00F60884">
        <w:rPr>
          <w:b/>
          <w:sz w:val="22"/>
          <w:szCs w:val="22"/>
        </w:rPr>
        <w:lastRenderedPageBreak/>
        <w:t>(</w:t>
      </w:r>
      <w:r>
        <w:rPr>
          <w:b/>
          <w:sz w:val="22"/>
          <w:szCs w:val="22"/>
        </w:rPr>
        <w:t>Посочете избрания начин на гласуване)</w:t>
      </w:r>
    </w:p>
    <w:p w:rsidR="00F51F04" w:rsidRDefault="00F51F04" w:rsidP="00F51F04">
      <w:pPr>
        <w:jc w:val="both"/>
      </w:pPr>
      <w:r>
        <w:rPr>
          <w:b/>
        </w:rPr>
        <w:t xml:space="preserve">21. Овластяване по смисъла на чл.114, ал.1 от ЗППЦК относно </w:t>
      </w:r>
      <w:r>
        <w:rPr>
          <w:b/>
          <w:bCs/>
          <w:noProof/>
          <w:color w:val="000000"/>
        </w:rPr>
        <w:t xml:space="preserve">сключване на договор за наем на офиси между “СОФАРМА” АД като Наемател и „Софарма Имоти“ АДСИЦ като Наемодател. </w:t>
      </w:r>
      <w:r>
        <w:rPr>
          <w:b/>
          <w:i/>
          <w:u w:val="single"/>
        </w:rPr>
        <w:t>Предложение за решение:</w:t>
      </w:r>
      <w:r>
        <w:rPr>
          <w:b/>
        </w:rPr>
        <w:t xml:space="preserve"> </w:t>
      </w:r>
      <w:r>
        <w:t>ОСА овластява представляващия публичното дружество “СОФАРМА” АД да сключи от името на Дружеството</w:t>
      </w:r>
      <w:r>
        <w:rPr>
          <w:b/>
          <w:bCs/>
          <w:noProof/>
          <w:color w:val="000000"/>
        </w:rPr>
        <w:t xml:space="preserve"> </w:t>
      </w:r>
      <w:r>
        <w:rPr>
          <w:bCs/>
          <w:noProof/>
          <w:color w:val="000000"/>
        </w:rPr>
        <w:t xml:space="preserve">договор за наем на офиси между “СОФАРМА” АД като Наемател и „Софарма Имоти“ АДСИЦ като Наемодател - </w:t>
      </w:r>
      <w:r>
        <w:t>сделка, попадаща в обхвата на чл.114, ал.1, т.1 и т.2</w:t>
      </w:r>
      <w:r w:rsidR="00104A7C">
        <w:t>,</w:t>
      </w:r>
      <w:r>
        <w:t xml:space="preserve"> във връзка с ал.7 от ЗППЦК, съгласно условията на Раздел Шести от Мотивирания доклад.</w:t>
      </w:r>
    </w:p>
    <w:p w:rsidR="00F51F04" w:rsidRDefault="00F51F04" w:rsidP="00F51F04">
      <w:pPr>
        <w:spacing w:line="300" w:lineRule="exact"/>
        <w:ind w:left="540"/>
        <w:jc w:val="both"/>
        <w:rPr>
          <w:b/>
          <w:sz w:val="22"/>
          <w:szCs w:val="22"/>
        </w:rPr>
      </w:pPr>
      <w:r w:rsidRPr="00F60884">
        <w:rPr>
          <w:b/>
          <w:sz w:val="22"/>
          <w:szCs w:val="22"/>
        </w:rPr>
        <w:t>Начин на гласуване</w:t>
      </w:r>
      <w:r>
        <w:rPr>
          <w:b/>
          <w:sz w:val="22"/>
          <w:szCs w:val="22"/>
        </w:rPr>
        <w:t xml:space="preserve">: </w:t>
      </w:r>
    </w:p>
    <w:p w:rsidR="00F51F04" w:rsidRDefault="00F51F04" w:rsidP="00F51F04">
      <w:pPr>
        <w:pStyle w:val="ListParagraph"/>
        <w:numPr>
          <w:ilvl w:val="0"/>
          <w:numId w:val="2"/>
        </w:numPr>
        <w:spacing w:line="300" w:lineRule="exact"/>
        <w:jc w:val="both"/>
        <w:rPr>
          <w:b/>
          <w:sz w:val="22"/>
          <w:szCs w:val="22"/>
        </w:rPr>
      </w:pPr>
      <w:r w:rsidRPr="00F60884">
        <w:rPr>
          <w:b/>
          <w:sz w:val="22"/>
          <w:szCs w:val="22"/>
        </w:rPr>
        <w:t xml:space="preserve">ЗА, </w:t>
      </w:r>
    </w:p>
    <w:p w:rsidR="00F51F04" w:rsidRDefault="00F51F04" w:rsidP="00F51F04">
      <w:pPr>
        <w:pStyle w:val="ListParagraph"/>
        <w:numPr>
          <w:ilvl w:val="0"/>
          <w:numId w:val="2"/>
        </w:numPr>
        <w:spacing w:line="300" w:lineRule="exact"/>
        <w:jc w:val="both"/>
        <w:rPr>
          <w:b/>
          <w:sz w:val="22"/>
          <w:szCs w:val="22"/>
        </w:rPr>
      </w:pPr>
      <w:r w:rsidRPr="00F60884">
        <w:rPr>
          <w:b/>
          <w:sz w:val="22"/>
          <w:szCs w:val="22"/>
        </w:rPr>
        <w:t xml:space="preserve">ПРОТИВ, </w:t>
      </w:r>
    </w:p>
    <w:p w:rsidR="00F51F04" w:rsidRDefault="00F51F04" w:rsidP="00F51F04">
      <w:pPr>
        <w:pStyle w:val="ListParagraph"/>
        <w:numPr>
          <w:ilvl w:val="0"/>
          <w:numId w:val="2"/>
        </w:numPr>
        <w:spacing w:line="300" w:lineRule="exact"/>
        <w:jc w:val="both"/>
        <w:rPr>
          <w:b/>
          <w:sz w:val="22"/>
          <w:szCs w:val="22"/>
        </w:rPr>
      </w:pPr>
      <w:r w:rsidRPr="00F60884">
        <w:rPr>
          <w:b/>
          <w:sz w:val="22"/>
          <w:szCs w:val="22"/>
        </w:rPr>
        <w:t xml:space="preserve">ВЪЗДЪРЖАЛ СЕ </w:t>
      </w:r>
    </w:p>
    <w:p w:rsidR="00F51F04" w:rsidRDefault="00F51F04" w:rsidP="00F51F04">
      <w:pPr>
        <w:pStyle w:val="ListParagraph"/>
        <w:numPr>
          <w:ilvl w:val="0"/>
          <w:numId w:val="2"/>
        </w:numPr>
        <w:spacing w:line="300" w:lineRule="exac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ПО СОБСТВЕНА ПРЕЦЕНКА с правото да прави по същество предложение за решение до приключване на разискванията по тази точка и преди гласуване на решение.</w:t>
      </w:r>
    </w:p>
    <w:p w:rsidR="00F51F04" w:rsidRPr="00F51F04" w:rsidRDefault="00F51F04" w:rsidP="00F51F04">
      <w:pPr>
        <w:spacing w:line="300" w:lineRule="exact"/>
        <w:jc w:val="both"/>
        <w:rPr>
          <w:b/>
          <w:sz w:val="22"/>
          <w:szCs w:val="22"/>
        </w:rPr>
      </w:pPr>
      <w:r w:rsidRPr="00F60884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Посочете избрания начин на гласуване)</w:t>
      </w:r>
    </w:p>
    <w:p w:rsidR="00F51F04" w:rsidRDefault="00F51F04" w:rsidP="00F51F04">
      <w:pPr>
        <w:jc w:val="both"/>
        <w:rPr>
          <w:b/>
        </w:rPr>
      </w:pPr>
      <w:r>
        <w:rPr>
          <w:b/>
        </w:rPr>
        <w:t>22. Разни.</w:t>
      </w:r>
    </w:p>
    <w:p w:rsidR="00047920" w:rsidRPr="004B3C7F" w:rsidRDefault="00F51F04" w:rsidP="00F51F04">
      <w:pPr>
        <w:jc w:val="both"/>
      </w:pPr>
      <w:r w:rsidRPr="004B3C7F">
        <w:rPr>
          <w:b/>
        </w:rPr>
        <w:t xml:space="preserve"> </w:t>
      </w:r>
      <w:r w:rsidR="00047920" w:rsidRPr="004B3C7F">
        <w:rPr>
          <w:b/>
        </w:rPr>
        <w:t>(</w:t>
      </w:r>
      <w:r w:rsidR="00047920" w:rsidRPr="004B3C7F">
        <w:t xml:space="preserve">По тази точка от дневния ред </w:t>
      </w:r>
      <w:r w:rsidR="00047920">
        <w:t>няма предложения за</w:t>
      </w:r>
      <w:r w:rsidR="00047920" w:rsidRPr="004B3C7F">
        <w:t xml:space="preserve"> решени</w:t>
      </w:r>
      <w:r w:rsidR="00047920">
        <w:t>я</w:t>
      </w:r>
      <w:r w:rsidR="00047920" w:rsidRPr="004B3C7F">
        <w:t xml:space="preserve"> и не се гласува.)</w:t>
      </w:r>
    </w:p>
    <w:p w:rsidR="00047920" w:rsidRDefault="00047920" w:rsidP="00047920">
      <w:pPr>
        <w:ind w:right="11" w:firstLine="708"/>
        <w:jc w:val="both"/>
        <w:rPr>
          <w:color w:val="000000"/>
        </w:rPr>
      </w:pPr>
    </w:p>
    <w:p w:rsidR="00047920" w:rsidRDefault="00047920" w:rsidP="00047920">
      <w:pPr>
        <w:ind w:right="11" w:firstLine="708"/>
        <w:jc w:val="both"/>
        <w:rPr>
          <w:color w:val="000000"/>
        </w:rPr>
      </w:pPr>
      <w:r w:rsidRPr="004B3C7F">
        <w:rPr>
          <w:color w:val="000000"/>
        </w:rPr>
        <w:t xml:space="preserve">Пълномощникът  е длъжен  да гласува по горепосочения начин. </w:t>
      </w:r>
    </w:p>
    <w:p w:rsidR="00047920" w:rsidRDefault="00047920" w:rsidP="00047920">
      <w:pPr>
        <w:ind w:right="11"/>
        <w:jc w:val="both"/>
        <w:rPr>
          <w:color w:val="000000"/>
        </w:rPr>
      </w:pPr>
    </w:p>
    <w:p w:rsidR="00047920" w:rsidRPr="009A5759" w:rsidRDefault="00047920" w:rsidP="00047920">
      <w:pPr>
        <w:ind w:right="11" w:firstLine="708"/>
        <w:jc w:val="both"/>
        <w:rPr>
          <w:color w:val="000000"/>
          <w:sz w:val="20"/>
          <w:szCs w:val="20"/>
        </w:rPr>
      </w:pPr>
      <w:r w:rsidRPr="004B3C7F">
        <w:rPr>
          <w:color w:val="000000"/>
        </w:rPr>
        <w:t xml:space="preserve">В случаите </w:t>
      </w:r>
      <w:r>
        <w:rPr>
          <w:color w:val="000000"/>
        </w:rPr>
        <w:t xml:space="preserve">на включване на допълнителни въпроси и/или предложения за решение </w:t>
      </w:r>
      <w:r w:rsidRPr="004B3C7F">
        <w:rPr>
          <w:color w:val="000000"/>
        </w:rPr>
        <w:t>по</w:t>
      </w:r>
      <w:r>
        <w:rPr>
          <w:color w:val="000000"/>
        </w:rPr>
        <w:t xml:space="preserve"> реда на чл.118, ал.2, т.4 от ЗППЦК във връзка с </w:t>
      </w:r>
      <w:r w:rsidRPr="004B3C7F">
        <w:rPr>
          <w:color w:val="000000"/>
        </w:rPr>
        <w:t>чл. 223а от ТЗ</w:t>
      </w:r>
      <w:r>
        <w:rPr>
          <w:color w:val="000000"/>
        </w:rPr>
        <w:t>,</w:t>
      </w:r>
      <w:r w:rsidRPr="004B3C7F">
        <w:rPr>
          <w:color w:val="000000"/>
        </w:rPr>
        <w:t xml:space="preserve">  пълномощникът </w:t>
      </w:r>
      <w:r w:rsidRPr="009A5759">
        <w:rPr>
          <w:b/>
          <w:color w:val="000000"/>
        </w:rPr>
        <w:t>има/няма право</w:t>
      </w:r>
      <w:r w:rsidRPr="004B3C7F">
        <w:rPr>
          <w:color w:val="000000"/>
        </w:rPr>
        <w:t xml:space="preserve"> на собствена преценка дали да гласува и по какъв начин. </w:t>
      </w:r>
      <w:r>
        <w:rPr>
          <w:color w:val="000000"/>
        </w:rPr>
        <w:t xml:space="preserve">                 </w:t>
      </w:r>
      <w:r w:rsidRPr="00F55576">
        <w:rPr>
          <w:i/>
          <w:color w:val="000000"/>
          <w:sz w:val="20"/>
          <w:szCs w:val="20"/>
        </w:rPr>
        <w:t>(посочете избраното)</w:t>
      </w:r>
    </w:p>
    <w:p w:rsidR="00047920" w:rsidRDefault="00047920" w:rsidP="00047920">
      <w:pPr>
        <w:ind w:right="11"/>
        <w:jc w:val="both"/>
        <w:rPr>
          <w:color w:val="000000"/>
        </w:rPr>
      </w:pPr>
    </w:p>
    <w:p w:rsidR="00047920" w:rsidRDefault="00047920" w:rsidP="00047920">
      <w:pPr>
        <w:ind w:right="11" w:firstLine="708"/>
        <w:jc w:val="both"/>
        <w:rPr>
          <w:color w:val="000000"/>
        </w:rPr>
      </w:pPr>
      <w:r w:rsidRPr="004B3C7F">
        <w:rPr>
          <w:color w:val="000000"/>
        </w:rPr>
        <w:t xml:space="preserve">Упълномощаването </w:t>
      </w:r>
      <w:r w:rsidRPr="009A5759">
        <w:rPr>
          <w:b/>
          <w:color w:val="000000"/>
        </w:rPr>
        <w:t>обхваща /не обхваща</w:t>
      </w:r>
      <w:r w:rsidRPr="004B3C7F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4B3C7F">
        <w:rPr>
          <w:color w:val="000000"/>
        </w:rPr>
        <w:t xml:space="preserve">въпроси, които са включени в </w:t>
      </w:r>
    </w:p>
    <w:p w:rsidR="00047920" w:rsidRPr="00F55576" w:rsidRDefault="00047920" w:rsidP="00047920">
      <w:pPr>
        <w:ind w:right="11"/>
        <w:jc w:val="both"/>
        <w:rPr>
          <w:i/>
          <w:color w:val="000000"/>
        </w:rPr>
      </w:pPr>
      <w:r w:rsidRPr="00F55576">
        <w:rPr>
          <w:i/>
          <w:color w:val="000000"/>
          <w:sz w:val="20"/>
          <w:szCs w:val="20"/>
        </w:rPr>
        <w:t xml:space="preserve">                                                            (посочете избраното)</w:t>
      </w:r>
    </w:p>
    <w:p w:rsidR="00047920" w:rsidRPr="00D20448" w:rsidRDefault="001D59DE" w:rsidP="00D20448">
      <w:pPr>
        <w:ind w:right="11"/>
        <w:jc w:val="both"/>
        <w:rPr>
          <w:color w:val="000000"/>
        </w:rPr>
      </w:pPr>
      <w:r w:rsidRPr="004B3C7F">
        <w:rPr>
          <w:color w:val="000000"/>
        </w:rPr>
        <w:t xml:space="preserve">дневния </w:t>
      </w:r>
      <w:r w:rsidR="00047920" w:rsidRPr="004B3C7F">
        <w:rPr>
          <w:color w:val="000000"/>
        </w:rPr>
        <w:t xml:space="preserve">ред при условията на чл.231, ал.1 от ТЗ и не са съобщени и обявени и съгласно чл. 223 и чл. 223а от ТЗ.  В случаите по чл. 231, ал.1 от ТЗ пълномощникът </w:t>
      </w:r>
      <w:r w:rsidR="00047920" w:rsidRPr="009A5759">
        <w:rPr>
          <w:b/>
          <w:color w:val="000000"/>
        </w:rPr>
        <w:t>има / няма право</w:t>
      </w:r>
      <w:r w:rsidR="00047920" w:rsidRPr="004B3C7F">
        <w:rPr>
          <w:color w:val="000000"/>
        </w:rPr>
        <w:t xml:space="preserve"> </w:t>
      </w:r>
      <w:r w:rsidR="00D20448" w:rsidRPr="004B3C7F">
        <w:rPr>
          <w:color w:val="000000"/>
        </w:rPr>
        <w:t>на</w:t>
      </w:r>
      <w:r w:rsidR="00D20448">
        <w:rPr>
          <w:color w:val="000000"/>
        </w:rPr>
        <w:t xml:space="preserve"> собствена преценка дали да </w:t>
      </w:r>
      <w:r w:rsidR="00D20448" w:rsidRPr="004B3C7F">
        <w:rPr>
          <w:color w:val="000000"/>
        </w:rPr>
        <w:t xml:space="preserve">гласува и по какъв начин. </w:t>
      </w:r>
      <w:r w:rsidR="00D20448" w:rsidRPr="009541F0">
        <w:rPr>
          <w:color w:val="000000"/>
        </w:rPr>
        <w:t xml:space="preserve"> </w:t>
      </w:r>
      <w:r w:rsidR="00047920" w:rsidRPr="00F55576">
        <w:rPr>
          <w:i/>
          <w:color w:val="000000"/>
          <w:sz w:val="20"/>
          <w:szCs w:val="20"/>
        </w:rPr>
        <w:t>(посочете избраното)</w:t>
      </w:r>
    </w:p>
    <w:p w:rsidR="00047920" w:rsidRDefault="00047920" w:rsidP="00047920">
      <w:pPr>
        <w:ind w:right="11"/>
        <w:jc w:val="both"/>
        <w:rPr>
          <w:b/>
        </w:rPr>
      </w:pPr>
    </w:p>
    <w:p w:rsidR="00047920" w:rsidRPr="004B3C7F" w:rsidRDefault="00047920" w:rsidP="00047920">
      <w:pPr>
        <w:ind w:right="11" w:firstLine="708"/>
        <w:jc w:val="both"/>
        <w:rPr>
          <w:b/>
          <w:color w:val="000000"/>
          <w:sz w:val="22"/>
          <w:szCs w:val="22"/>
          <w:lang w:val="ru-RU"/>
        </w:rPr>
      </w:pPr>
      <w:r w:rsidRPr="004B3C7F">
        <w:rPr>
          <w:b/>
        </w:rPr>
        <w:t>Съгласно чл. 116, ал. 4 от ЗППЦК преупълномощаването с изброените по-горе права е нищожно.</w:t>
      </w:r>
      <w:r w:rsidRPr="004B3C7F">
        <w:rPr>
          <w:b/>
          <w:color w:val="000000"/>
          <w:sz w:val="22"/>
          <w:szCs w:val="22"/>
          <w:lang w:val="ru-RU"/>
        </w:rPr>
        <w:t xml:space="preserve">                                              </w:t>
      </w:r>
    </w:p>
    <w:p w:rsidR="00047920" w:rsidRPr="004B3C7F" w:rsidRDefault="00047920" w:rsidP="00047920">
      <w:pPr>
        <w:rPr>
          <w:color w:val="000000"/>
        </w:rPr>
      </w:pPr>
    </w:p>
    <w:p w:rsidR="00047920" w:rsidRPr="004B3C7F" w:rsidRDefault="00047920" w:rsidP="00047920">
      <w:pPr>
        <w:rPr>
          <w:color w:val="000000"/>
        </w:rPr>
      </w:pPr>
    </w:p>
    <w:p w:rsidR="00047920" w:rsidRPr="004B3C7F" w:rsidRDefault="00047920" w:rsidP="00047920">
      <w:pPr>
        <w:rPr>
          <w:color w:val="000000"/>
        </w:rPr>
      </w:pPr>
    </w:p>
    <w:p w:rsidR="00E34692" w:rsidRDefault="00047920" w:rsidP="00F20020">
      <w:r w:rsidRPr="004B3C7F">
        <w:tab/>
      </w:r>
      <w:r w:rsidRPr="004B3C7F">
        <w:tab/>
      </w:r>
      <w:r w:rsidRPr="004B3C7F">
        <w:tab/>
      </w:r>
      <w:r w:rsidRPr="004B3C7F">
        <w:tab/>
      </w:r>
      <w:r w:rsidRPr="004B3C7F">
        <w:tab/>
      </w:r>
      <w:r w:rsidRPr="004B3C7F">
        <w:tab/>
      </w:r>
      <w:r w:rsidRPr="004B3C7F">
        <w:rPr>
          <w:b/>
          <w:color w:val="000000"/>
        </w:rPr>
        <w:t>УПЪЛНОМОЩИТЕЛ: ................................</w:t>
      </w:r>
    </w:p>
    <w:sectPr w:rsidR="00E34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032B3C"/>
    <w:multiLevelType w:val="hybridMultilevel"/>
    <w:tmpl w:val="A06E33A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E600E9A"/>
    <w:multiLevelType w:val="hybridMultilevel"/>
    <w:tmpl w:val="B63240F2"/>
    <w:lvl w:ilvl="0" w:tplc="040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D18"/>
    <w:rsid w:val="00047920"/>
    <w:rsid w:val="00086828"/>
    <w:rsid w:val="000F00D7"/>
    <w:rsid w:val="001044E5"/>
    <w:rsid w:val="00104A7C"/>
    <w:rsid w:val="00181E75"/>
    <w:rsid w:val="001D59DE"/>
    <w:rsid w:val="00452AD0"/>
    <w:rsid w:val="004A4A74"/>
    <w:rsid w:val="004D6F1E"/>
    <w:rsid w:val="004F738E"/>
    <w:rsid w:val="005C69E6"/>
    <w:rsid w:val="00750CC3"/>
    <w:rsid w:val="00796427"/>
    <w:rsid w:val="007B7214"/>
    <w:rsid w:val="008055FB"/>
    <w:rsid w:val="008E0819"/>
    <w:rsid w:val="00A3795B"/>
    <w:rsid w:val="00A54D18"/>
    <w:rsid w:val="00A6002E"/>
    <w:rsid w:val="00B60762"/>
    <w:rsid w:val="00CE3389"/>
    <w:rsid w:val="00D130CE"/>
    <w:rsid w:val="00D20448"/>
    <w:rsid w:val="00DD5866"/>
    <w:rsid w:val="00E11861"/>
    <w:rsid w:val="00E34692"/>
    <w:rsid w:val="00E55E74"/>
    <w:rsid w:val="00F165D7"/>
    <w:rsid w:val="00F20020"/>
    <w:rsid w:val="00F51F04"/>
    <w:rsid w:val="00F5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ECAA7"/>
  <w15:docId w15:val="{FC07D150-D71C-46D2-B43A-721F8836F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0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F20020"/>
    <w:pPr>
      <w:keepNext/>
      <w:jc w:val="center"/>
      <w:outlineLvl w:val="0"/>
    </w:pPr>
    <w:rPr>
      <w:b/>
      <w:bCs/>
      <w:i/>
      <w:iCs/>
      <w:sz w:val="4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F200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20020"/>
    <w:pPr>
      <w:ind w:left="720"/>
      <w:contextualSpacing/>
    </w:pPr>
  </w:style>
  <w:style w:type="character" w:styleId="Emphasis">
    <w:name w:val="Emphasis"/>
    <w:basedOn w:val="DefaultParagraphFont"/>
    <w:qFormat/>
    <w:rsid w:val="00F20020"/>
    <w:rPr>
      <w:i/>
      <w:iCs/>
    </w:rPr>
  </w:style>
  <w:style w:type="character" w:customStyle="1" w:styleId="Heading1Char">
    <w:name w:val="Heading 1 Char"/>
    <w:basedOn w:val="DefaultParagraphFont"/>
    <w:link w:val="Heading1"/>
    <w:rsid w:val="00F20020"/>
    <w:rPr>
      <w:rFonts w:ascii="Times New Roman" w:eastAsia="Times New Roman" w:hAnsi="Times New Roman" w:cs="Times New Roman"/>
      <w:b/>
      <w:bCs/>
      <w:i/>
      <w:iCs/>
      <w:sz w:val="40"/>
      <w:szCs w:val="20"/>
    </w:rPr>
  </w:style>
  <w:style w:type="paragraph" w:styleId="Title">
    <w:name w:val="Title"/>
    <w:basedOn w:val="Normal"/>
    <w:link w:val="TitleChar"/>
    <w:qFormat/>
    <w:rsid w:val="00F20020"/>
    <w:pPr>
      <w:ind w:right="-874"/>
      <w:jc w:val="center"/>
    </w:pPr>
    <w:rPr>
      <w:bCs/>
      <w:sz w:val="32"/>
      <w:lang w:eastAsia="en-US"/>
    </w:rPr>
  </w:style>
  <w:style w:type="character" w:customStyle="1" w:styleId="TitleChar">
    <w:name w:val="Title Char"/>
    <w:basedOn w:val="DefaultParagraphFont"/>
    <w:link w:val="Title"/>
    <w:rsid w:val="00F20020"/>
    <w:rPr>
      <w:rFonts w:ascii="Times New Roman" w:eastAsia="Times New Roman" w:hAnsi="Times New Roman" w:cs="Times New Roman"/>
      <w:bCs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4E5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2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AC2FD-D37E-42F7-860F-66C2D94D2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2565</Words>
  <Characters>14622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Galina Angelova</dc:creator>
  <cp:lastModifiedBy>Hristina </cp:lastModifiedBy>
  <cp:revision>8</cp:revision>
  <cp:lastPrinted>2019-04-01T06:56:00Z</cp:lastPrinted>
  <dcterms:created xsi:type="dcterms:W3CDTF">2019-03-29T14:00:00Z</dcterms:created>
  <dcterms:modified xsi:type="dcterms:W3CDTF">2019-04-05T07:39:00Z</dcterms:modified>
</cp:coreProperties>
</file>